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4C" w:rsidRPr="00BC324C" w:rsidRDefault="00BC324C" w:rsidP="00BC324C">
      <w:pP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</w:pPr>
      <w:r w:rsidRPr="00BC324C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附件2</w:t>
      </w:r>
    </w:p>
    <w:p w:rsidR="00BC324C" w:rsidRPr="00BC324C" w:rsidRDefault="00BC324C" w:rsidP="00BC324C">
      <w:pPr>
        <w:widowControl/>
        <w:spacing w:line="600" w:lineRule="exact"/>
        <w:jc w:val="center"/>
        <w:rPr>
          <w:rFonts w:ascii="方正小标宋_GBK" w:eastAsia="方正小标宋_GBK" w:hAnsi="宋体" w:cs="Times New Roman" w:hint="eastAsia"/>
          <w:color w:val="000000"/>
          <w:kern w:val="0"/>
          <w:sz w:val="44"/>
          <w:szCs w:val="44"/>
        </w:rPr>
      </w:pPr>
      <w:r w:rsidRPr="00BC324C">
        <w:rPr>
          <w:rFonts w:ascii="方正小标宋_GBK" w:eastAsia="方正小标宋_GBK" w:hAnsi="宋体" w:cs="Times New Roman" w:hint="eastAsia"/>
          <w:color w:val="000000"/>
          <w:kern w:val="0"/>
          <w:sz w:val="44"/>
          <w:szCs w:val="44"/>
        </w:rPr>
        <w:t>2016年山东省特种设备职业技能竞赛报名表</w:t>
      </w:r>
    </w:p>
    <w:p w:rsidR="00BC324C" w:rsidRPr="00BC324C" w:rsidRDefault="00BC324C" w:rsidP="00BC324C">
      <w:pPr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</w:pPr>
      <w:r w:rsidRPr="00BC324C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 xml:space="preserve">参赛单位：                  竞赛工种：              领队：          联系电话： </w:t>
      </w:r>
    </w:p>
    <w:tbl>
      <w:tblPr>
        <w:tblW w:w="490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5"/>
        <w:gridCol w:w="1292"/>
        <w:gridCol w:w="634"/>
        <w:gridCol w:w="1269"/>
        <w:gridCol w:w="3379"/>
        <w:gridCol w:w="761"/>
        <w:gridCol w:w="1147"/>
        <w:gridCol w:w="1126"/>
        <w:gridCol w:w="1126"/>
        <w:gridCol w:w="1437"/>
      </w:tblGrid>
      <w:tr w:rsidR="00BC324C" w:rsidRPr="00BC324C" w:rsidTr="008D7636">
        <w:trPr>
          <w:trHeight w:val="1012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原职业</w:t>
            </w:r>
          </w:p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职业资</w:t>
            </w:r>
          </w:p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格等级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作业项目代号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BC324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BC324C" w:rsidRPr="00BC324C" w:rsidTr="008D7636">
        <w:trPr>
          <w:trHeight w:val="766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C324C" w:rsidRPr="00BC324C" w:rsidTr="008D7636">
        <w:trPr>
          <w:trHeight w:val="767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C324C" w:rsidRPr="00BC324C" w:rsidTr="008D7636">
        <w:trPr>
          <w:trHeight w:val="767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C324C" w:rsidRPr="00BC324C" w:rsidTr="008D7636">
        <w:trPr>
          <w:trHeight w:val="767"/>
          <w:jc w:val="center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24C" w:rsidRPr="00BC324C" w:rsidRDefault="00BC324C" w:rsidP="00BC324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C324C" w:rsidRPr="00BC324C" w:rsidTr="008D7636">
        <w:trPr>
          <w:trHeight w:val="965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24C" w:rsidRPr="00BC324C" w:rsidRDefault="00BC324C" w:rsidP="00BC324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C324C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推荐单位意见： </w:t>
            </w:r>
          </w:p>
          <w:p w:rsidR="00BC324C" w:rsidRPr="00BC324C" w:rsidRDefault="00BC324C" w:rsidP="00BC324C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BC324C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（签  章）</w:t>
            </w:r>
          </w:p>
          <w:p w:rsidR="00BC324C" w:rsidRPr="00BC324C" w:rsidRDefault="00BC324C" w:rsidP="00BC324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BC324C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BC324C" w:rsidRPr="00BC324C" w:rsidRDefault="00BC324C" w:rsidP="00BC324C">
      <w:pPr>
        <w:widowControl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黑体" w:eastAsia="黑体" w:hAnsi="宋体" w:cs="Times New Roman" w:hint="eastAsia"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7318375</wp:posOffset>
                </wp:positionH>
                <wp:positionV relativeFrom="paragraph">
                  <wp:posOffset>412750</wp:posOffset>
                </wp:positionV>
                <wp:extent cx="1009015" cy="283845"/>
                <wp:effectExtent l="8890" t="6350" r="10795" b="50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576.25pt;margin-top:32.5pt;width:79.4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" strokecolor="white"/>
            </w:pict>
          </mc:Fallback>
        </mc:AlternateContent>
      </w:r>
      <w:r w:rsidRPr="00BC324C">
        <w:rPr>
          <w:rFonts w:ascii="黑体" w:eastAsia="黑体" w:hAnsi="宋体" w:cs="Times New Roman" w:hint="eastAsia"/>
          <w:bCs/>
          <w:kern w:val="0"/>
          <w:szCs w:val="21"/>
        </w:rPr>
        <w:t>说明：</w:t>
      </w:r>
      <w:r w:rsidRPr="00BC324C">
        <w:rPr>
          <w:rFonts w:ascii="宋体" w:eastAsia="宋体" w:hAnsi="宋体" w:cs="Times New Roman" w:hint="eastAsia"/>
          <w:kern w:val="0"/>
          <w:szCs w:val="21"/>
        </w:rPr>
        <w:t>“</w:t>
      </w:r>
      <w:r w:rsidRPr="00BC324C">
        <w:rPr>
          <w:rFonts w:ascii="宋体" w:eastAsia="宋体" w:hAnsi="宋体" w:cs="Times New Roman" w:hint="eastAsia"/>
          <w:color w:val="000000"/>
          <w:kern w:val="0"/>
          <w:szCs w:val="21"/>
        </w:rPr>
        <w:t>作业项目代号</w:t>
      </w:r>
      <w:r w:rsidRPr="00BC324C">
        <w:rPr>
          <w:rFonts w:ascii="宋体" w:eastAsia="宋体" w:hAnsi="宋体" w:cs="Times New Roman" w:hint="eastAsia"/>
          <w:kern w:val="0"/>
          <w:szCs w:val="21"/>
        </w:rPr>
        <w:t>”按国家质检总局“关于公布《特种设备作业人员作业种类与项目》目录的公告(2011年第95号)”填写。</w:t>
      </w:r>
    </w:p>
    <w:p w:rsidR="00D471A2" w:rsidRPr="00BC324C" w:rsidRDefault="00D471A2">
      <w:bookmarkStart w:id="0" w:name="_GoBack"/>
      <w:bookmarkEnd w:id="0"/>
    </w:p>
    <w:sectPr w:rsidR="00D471A2" w:rsidRPr="00BC324C" w:rsidSect="008A376A">
      <w:pgSz w:w="16838" w:h="11906" w:orient="landscape"/>
      <w:pgMar w:top="1701" w:right="1956" w:bottom="1701" w:left="189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5F"/>
    <w:rsid w:val="00A3605F"/>
    <w:rsid w:val="00BC324C"/>
    <w:rsid w:val="00D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2016-07-22T04:35:00Z</dcterms:created>
  <dcterms:modified xsi:type="dcterms:W3CDTF">2016-07-22T04:35:00Z</dcterms:modified>
</cp:coreProperties>
</file>