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F" w:rsidRPr="00987276" w:rsidRDefault="0089385F" w:rsidP="0089385F">
      <w:pPr>
        <w:widowControl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附件2     </w:t>
      </w:r>
      <w:bookmarkStart w:id="0" w:name="_GoBack"/>
      <w:r w:rsidRPr="001139C9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6</w:t>
      </w:r>
      <w:r w:rsidRPr="001139C9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年山东省特种设备</w:t>
      </w:r>
      <w:r w:rsidRPr="00BA4D71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起重装卸机械操作工</w:t>
      </w:r>
      <w:r w:rsidRPr="001139C9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职业技能竞赛报名表</w:t>
      </w:r>
    </w:p>
    <w:bookmarkEnd w:id="0"/>
    <w:p w:rsidR="0089385F" w:rsidRDefault="0089385F" w:rsidP="0089385F">
      <w:pPr>
        <w:widowControl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参赛单位：                             领队：            联系电话：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8"/>
        <w:gridCol w:w="961"/>
        <w:gridCol w:w="1100"/>
        <w:gridCol w:w="1375"/>
        <w:gridCol w:w="3663"/>
        <w:gridCol w:w="825"/>
        <w:gridCol w:w="1247"/>
        <w:gridCol w:w="1222"/>
        <w:gridCol w:w="1222"/>
        <w:gridCol w:w="1721"/>
      </w:tblGrid>
      <w:tr w:rsidR="0089385F" w:rsidTr="0027187E">
        <w:trPr>
          <w:trHeight w:val="76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文化</w:t>
            </w:r>
          </w:p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原职业</w:t>
            </w:r>
          </w:p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职业资</w:t>
            </w:r>
          </w:p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89385F" w:rsidTr="0027187E">
        <w:trPr>
          <w:trHeight w:val="66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89385F" w:rsidTr="0027187E">
        <w:trPr>
          <w:trHeight w:val="552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89385F" w:rsidTr="0027187E">
        <w:trPr>
          <w:trHeight w:val="39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89385F" w:rsidTr="0027187E">
        <w:trPr>
          <w:trHeight w:val="526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5F" w:rsidRDefault="0089385F" w:rsidP="0027187E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89385F" w:rsidTr="0027187E">
        <w:trPr>
          <w:trHeight w:val="144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5F" w:rsidRDefault="0089385F" w:rsidP="0027187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推荐单位意见： </w:t>
            </w:r>
          </w:p>
          <w:p w:rsidR="0089385F" w:rsidRDefault="0089385F" w:rsidP="0027187E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（签  章）</w:t>
            </w:r>
          </w:p>
          <w:p w:rsidR="0089385F" w:rsidRDefault="0089385F" w:rsidP="0027187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89385F" w:rsidRDefault="0089385F" w:rsidP="0089385F">
      <w:pPr>
        <w:widowControl/>
        <w:rPr>
          <w:rFonts w:hint="eastAsia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说明：</w:t>
      </w:r>
      <w:r>
        <w:rPr>
          <w:rFonts w:ascii="宋体" w:hAnsi="宋体" w:hint="eastAsia"/>
          <w:kern w:val="0"/>
          <w:szCs w:val="21"/>
        </w:rPr>
        <w:t>“</w:t>
      </w:r>
      <w:r>
        <w:rPr>
          <w:rFonts w:ascii="宋体" w:hAnsi="宋体" w:hint="eastAsia"/>
          <w:color w:val="000000"/>
          <w:kern w:val="0"/>
          <w:szCs w:val="21"/>
        </w:rPr>
        <w:t>作业项目代号</w:t>
      </w:r>
      <w:r>
        <w:rPr>
          <w:rFonts w:ascii="宋体" w:hAnsi="宋体" w:hint="eastAsia"/>
          <w:kern w:val="0"/>
          <w:szCs w:val="21"/>
        </w:rPr>
        <w:t>”按国家质检总局“关于公布《特种设备作业人员作业种类与项目》目录的公告(2011年第95号)”填写。</w:t>
      </w:r>
    </w:p>
    <w:p w:rsidR="00036526" w:rsidRPr="0089385F" w:rsidRDefault="00036526"/>
    <w:sectPr w:rsidR="00036526" w:rsidRPr="0089385F" w:rsidSect="008938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F"/>
    <w:rsid w:val="00036526"/>
    <w:rsid w:val="00497707"/>
    <w:rsid w:val="008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2016-09-13T03:30:00Z</dcterms:created>
  <dcterms:modified xsi:type="dcterms:W3CDTF">2016-09-13T03:30:00Z</dcterms:modified>
</cp:coreProperties>
</file>