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申请书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spacing w:val="1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kern w:val="0"/>
          <w:sz w:val="32"/>
          <w:szCs w:val="32"/>
        </w:rPr>
        <w:t>机构名称（印章）：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kern w:val="0"/>
          <w:sz w:val="32"/>
          <w:szCs w:val="32"/>
        </w:rPr>
        <w:t> </w:t>
      </w:r>
      <w:bookmarkStart w:id="0" w:name="_GoBack"/>
      <w:bookmarkEnd w:id="0"/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kern w:val="0"/>
          <w:sz w:val="32"/>
          <w:szCs w:val="32"/>
        </w:rPr>
        <w:t>主管部门（印章）：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kern w:val="0"/>
          <w:sz w:val="32"/>
          <w:szCs w:val="32"/>
        </w:rPr>
        <w:t>申 请 日 期：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16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16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b/>
          <w:bCs/>
          <w:spacing w:val="16"/>
          <w:kern w:val="0"/>
          <w:sz w:val="32"/>
          <w:szCs w:val="32"/>
        </w:rPr>
        <w:t>国家认证认可监督管理委员会编制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微软雅黑" w:cs="宋体" w:hint="eastAsia"/>
          <w:b/>
          <w:bCs/>
          <w:spacing w:val="16"/>
          <w:kern w:val="0"/>
          <w:sz w:val="32"/>
          <w:szCs w:val="32"/>
        </w:rPr>
        <w:br w:type="page"/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lastRenderedPageBreak/>
        <w:t>填 表 须 知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1.本《申请书》须用墨笔填写或计算机打印，字迹应清楚。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2.本《申请书》填写页数不够时可附页，但须连同正页编为第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  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 xml:space="preserve"> 页，共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  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 xml:space="preserve"> 页。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right="-126" w:firstLine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3.本《申请书》“主管部门”是指检验检测机构的行业主管部门或上级法人单位（无行业主管部门的独立法人单位可不填此项）。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4.本《申请书》所选项在“□”内划“√”。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5.本《申请书》的每一项须由检验检测机构如实填写，须经检验检测机构法定代表人或被授权人（适用时）签名有效。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6.本《申请书》适用于首次、扩项、地址变更、复查和其他申请。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微软雅黑" w:cs="宋体" w:hint="eastAsia"/>
          <w:spacing w:val="14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1.</w:t>
      </w:r>
      <w:r w:rsidRPr="008D63CD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概况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1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检验检测机构名称：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                                           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地址：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                                                 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邮编：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   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传真：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       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E-mail：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负责人：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职务：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固定电话：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手机：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联络人：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职务：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固定电话：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   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手机：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社会信用代码：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2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所属法人单位名称（若检验检测机构是法人单位的不填此项）：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                           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地址：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                      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负责人：　　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职务：　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　电话：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社会信用代码：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lastRenderedPageBreak/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3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主管部门名称（若无主管部门的不填此项）：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                                                     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地址：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                      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负责人：　　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职务：　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　电话：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4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检验检测机构设施特点：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75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固定□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     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临时□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可移动□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多场所□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5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法人类别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5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独立法人检验检测机构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社团法人□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事业法人□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企业法人□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其他□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5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2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检验检测机构所属法人（非独立法人检验检测机构填此项）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社团法人□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事业法人□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企业法人□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其他□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2.申请类型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2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资质认定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首次□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proofErr w:type="gramStart"/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扩项</w:t>
      </w:r>
      <w:proofErr w:type="gramEnd"/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地址变更□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复查□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其他□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2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2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已获资质认定情况：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lastRenderedPageBreak/>
        <w:t>资质认定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证书编号：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证书有效期至：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3.申请资质认定的专业类别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4.检验检测机构资源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4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检验检测机构总人数：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名。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高级专业技术职称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  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名，占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％；中级专业技术职称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  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名，占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％；初级专业技术职称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名，占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％；其他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名，占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%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4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2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检验检测机构设备设施资产情况：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固定资产原值：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      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万元。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仪器设备总数：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      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台（套）。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产权状况：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自有□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%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；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租用□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%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；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合资□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%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。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4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3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检验检测机构总面积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     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m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vertAlign w:val="superscript"/>
        </w:rPr>
        <w:t xml:space="preserve">2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。</w:t>
      </w:r>
    </w:p>
    <w:p w:rsidR="008D63CD" w:rsidRPr="008D63CD" w:rsidRDefault="008D63CD" w:rsidP="008D63CD">
      <w:pPr>
        <w:widowControl/>
        <w:shd w:val="clear" w:color="auto" w:fill="FFFFFF"/>
        <w:tabs>
          <w:tab w:val="left" w:pos="3020"/>
        </w:tabs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lastRenderedPageBreak/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检验检测场地面积：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m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vertAlign w:val="superscript"/>
        </w:rPr>
        <w:t>2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；</w:t>
      </w:r>
      <w:proofErr w:type="gramStart"/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温恒面积</w:t>
      </w:r>
      <w:proofErr w:type="gramEnd"/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m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vertAlign w:val="superscript"/>
        </w:rPr>
        <w:t>2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；户外检验检测场地面积：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   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m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vertAlign w:val="superscript"/>
        </w:rPr>
        <w:t xml:space="preserve">2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场地产权状况：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自有□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%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；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租用□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%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；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其他□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%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4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4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多场所名称地点（适用时）：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4.5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本次新申请的地点（适用时）：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5.附表</w:t>
      </w:r>
      <w:r w:rsidRPr="008D63CD">
        <w:rPr>
          <w:rFonts w:ascii="黑体" w:eastAsia="黑体" w:hAnsi="黑体" w:cs="宋体" w:hint="eastAsia"/>
          <w:spacing w:val="20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附表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：检验检测能力申请表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附表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2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：授权签字人汇总表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附表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2-1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：授权签字人基本信息表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附表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3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：组织机构图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附表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4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：检验检测人员表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lastRenderedPageBreak/>
        <w:t>附表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5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：仪器设备（标准物质）配置表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6.随《申请书》提交的附件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3"/>
        <w:gridCol w:w="449"/>
      </w:tblGrid>
      <w:tr w:rsidR="008D63CD" w:rsidRPr="008D63CD" w:rsidTr="008D63CD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1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典型检验检测报告或证书（每个类别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1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份）</w:t>
            </w:r>
            <w:proofErr w:type="gramStart"/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 xml:space="preserve">　　　　　　　　　　　　　　</w:t>
            </w:r>
            <w:proofErr w:type="gramEnd"/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 xml:space="preserve"> 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 xml:space="preserve">　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 xml:space="preserve">  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2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质量手册（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1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套）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（适用于首次评审）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 xml:space="preserve">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3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程序文件（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1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套）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（适用于首次评审）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 xml:space="preserve">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其他证明文件：</w:t>
            </w:r>
          </w:p>
          <w:p w:rsidR="008D63CD" w:rsidRPr="008D63CD" w:rsidRDefault="008D63CD" w:rsidP="008D63CD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法人地位证明文件（适用于首次、复查）</w:t>
            </w:r>
          </w:p>
          <w:p w:rsidR="008D63CD" w:rsidRPr="008D63CD" w:rsidRDefault="008D63CD" w:rsidP="008D63CD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 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1.1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独立法人检验检测机构需提供法人登记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/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注册证书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          </w:t>
            </w:r>
          </w:p>
          <w:p w:rsidR="008D63CD" w:rsidRPr="008D63CD" w:rsidRDefault="008D63CD" w:rsidP="008D63CD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 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1.2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非独立法人检验检测机构需提供下列材料：</w:t>
            </w:r>
          </w:p>
          <w:p w:rsidR="008D63CD" w:rsidRPr="008D63CD" w:rsidRDefault="008D63CD" w:rsidP="008D63CD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 6.4.1.2.1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检验检测机构设立批文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  6.4.1.2.2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所属法人单位法律地位证明文件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                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 xml:space="preserve">    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  6.4.1.2.3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法人授权文件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  6.4.1.2.4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最高管理者的任命文件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固定场所产权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/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使用权证明文件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3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资质认定证书复印件（首次申请除外）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     </w:t>
            </w:r>
          </w:p>
          <w:p w:rsidR="008D63CD" w:rsidRPr="008D63CD" w:rsidRDefault="008D63CD" w:rsidP="008D63CD">
            <w:pPr>
              <w:widowControl/>
              <w:spacing w:line="4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.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从事特殊领域检验检测人员资质证明（适用时）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lastRenderedPageBreak/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lastRenderedPageBreak/>
        <w:t xml:space="preserve">    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7.希望评审时间：</w:t>
      </w:r>
      <w:r w:rsidRPr="008D63CD">
        <w:rPr>
          <w:rFonts w:ascii="黑体" w:eastAsia="黑体" w:hAnsi="黑体" w:cs="宋体" w:hint="eastAsia"/>
          <w:spacing w:val="20"/>
          <w:kern w:val="0"/>
          <w:sz w:val="32"/>
          <w:szCs w:val="32"/>
        </w:rPr>
        <w:t xml:space="preserve">　　</w:t>
      </w:r>
      <w:r w:rsidRPr="008D63CD">
        <w:rPr>
          <w:rFonts w:ascii="宋体" w:eastAsia="宋体" w:hAnsi="宋体" w:cs="宋体" w:hint="eastAsia"/>
          <w:b/>
          <w:bCs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年   月　　日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b/>
          <w:bCs/>
          <w:spacing w:val="20"/>
          <w:kern w:val="0"/>
          <w:sz w:val="32"/>
          <w:szCs w:val="32"/>
        </w:rPr>
        <w:t>8.检验检测机构自我承诺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480" w:hanging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lastRenderedPageBreak/>
        <w:t>8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本检验检测机构遵守《中华人民共和国计量法》、《中华人民共和国认证认可条例》、《检验检测机构资质认定管理办法》等相关法律、法规及规章的规定。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8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kern w:val="0"/>
          <w:sz w:val="32"/>
          <w:szCs w:val="32"/>
        </w:rPr>
        <w:t>2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本检验检测机构符合《检验检测机构资质认定评审准则》及相关评审补充要求。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8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kern w:val="0"/>
          <w:sz w:val="32"/>
          <w:szCs w:val="32"/>
        </w:rPr>
        <w:t>3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本检验检测机构承诺所提交的申请及相关证明材料均为真实信息。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检验检测机构法定代表人签名：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日期：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检验检测机构被授权人签名（适用时）：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日期：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Times New Roman" w:eastAsia="微软雅黑" w:hAnsi="Times New Roman" w:cs="Times New Roman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附表1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594" w:hanging="594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检验检测能力申请表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324" w:hanging="32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检验检测机构地址：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              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第  页，共  页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104"/>
        <w:gridCol w:w="764"/>
        <w:gridCol w:w="1356"/>
        <w:gridCol w:w="2923"/>
        <w:gridCol w:w="936"/>
        <w:gridCol w:w="821"/>
      </w:tblGrid>
      <w:tr w:rsidR="008D63CD" w:rsidRPr="008D63CD" w:rsidTr="008D63CD">
        <w:trPr>
          <w:trHeight w:val="410"/>
          <w:tblHeader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ind w:right="-2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类别(产品/项目/参数) 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产品/项目/参数 </w:t>
            </w:r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依据的标准（方法）名称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及编号（含年号）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限制范围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说明</w:t>
            </w:r>
          </w:p>
        </w:tc>
      </w:tr>
      <w:tr w:rsidR="008D63CD" w:rsidRPr="008D63CD" w:rsidTr="008D63CD">
        <w:trPr>
          <w:trHeight w:val="367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  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8D63CD" w:rsidRPr="008D63CD" w:rsidTr="008D63CD">
        <w:trPr>
          <w:trHeight w:val="681"/>
          <w:tblHeader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ind w:right="-2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9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家用电器</w:t>
            </w:r>
          </w:p>
        </w:tc>
      </w:tr>
      <w:tr w:rsidR="008D63CD" w:rsidRPr="008D63CD" w:rsidTr="008D63CD">
        <w:trPr>
          <w:trHeight w:val="2130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1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电冰箱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1.1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20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1.2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647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电视机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7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注：①“检验检测能力”应依据国家、行业、地方、国际、区域标准。依据其他标准或方法的，应在“说明”中注明；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②以产品标准申请检验检测能力的，对于不具备检验检测能力的参数，应在“限制范围”中注明；只能检验检测“产品标准”的非主要参数的，不得以产品标准申请；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 ③多场所的检验检测机构，应按照不同场所分别填写本表；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 ④本表对“家用电器”等的填写仅为“示例”。检验检测机构可不受本“示例”限制，依据自身行业特点填写。示例：“家用电器”，以汉字数字（一、二、三…)为序，设立通栏填写检验检测大类；以阿拉伯数字（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2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3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…）为序，填写类别</w:t>
      </w:r>
      <w:r w:rsidRPr="008D63CD">
        <w:rPr>
          <w:rFonts w:ascii="宋体" w:eastAsia="宋体" w:hAnsi="宋体" w:cs="宋体"/>
          <w:kern w:val="0"/>
          <w:sz w:val="32"/>
          <w:szCs w:val="32"/>
        </w:rPr>
        <w:t>(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产品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参数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项目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)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；以次级阿拉伯数字（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1.1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1.2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1.3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…）为序，填写产品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参数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项目的名称；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⑤对于具备食品检验能力的综合性检验检测机构，本表食品能力和非食品能力分开填写；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⑥可使用</w:t>
      </w:r>
      <w:proofErr w:type="spellStart"/>
      <w:r w:rsidRPr="008D63CD">
        <w:rPr>
          <w:rFonts w:ascii="宋体" w:eastAsia="宋体" w:hAnsi="宋体" w:cs="宋体"/>
          <w:kern w:val="0"/>
          <w:sz w:val="32"/>
          <w:szCs w:val="32"/>
        </w:rPr>
        <w:t>xls</w:t>
      </w:r>
      <w:proofErr w:type="spellEnd"/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文件格式制作。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378" w:hanging="37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spacing w:val="14"/>
          <w:kern w:val="0"/>
          <w:sz w:val="32"/>
          <w:szCs w:val="32"/>
        </w:rPr>
        <w:t>附表2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600" w:lineRule="atLeast"/>
        <w:ind w:left="690" w:right="-336" w:hanging="132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snapToGrid w:val="0"/>
          <w:kern w:val="0"/>
          <w:sz w:val="32"/>
          <w:szCs w:val="32"/>
        </w:rPr>
        <w:lastRenderedPageBreak/>
        <w:t>授权签字人汇总表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left="90" w:right="-336" w:hanging="7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检验检测机构地址：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                       </w:t>
      </w: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第  页，共  页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628"/>
        <w:gridCol w:w="1628"/>
        <w:gridCol w:w="1440"/>
        <w:gridCol w:w="2457"/>
        <w:gridCol w:w="720"/>
      </w:tblGrid>
      <w:tr w:rsidR="008D63CD" w:rsidRPr="008D63CD" w:rsidTr="008D63CD">
        <w:trPr>
          <w:trHeight w:val="353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/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3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申请授权签字领域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3CD" w:rsidRPr="008D63CD" w:rsidTr="008D63CD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正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8D63CD" w:rsidRPr="008D63CD" w:rsidTr="008D63CD">
        <w:trPr>
          <w:trHeight w:val="9432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ind w:right="151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 w:hanging="63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tabs>
          <w:tab w:val="center" w:pos="4153"/>
          <w:tab w:val="right" w:pos="8306"/>
        </w:tabs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注：①多场所的检验检测机构，应按照不同场所分别填写本表；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②对于具备食品检验能力的综合性检验检测机构，本表食品授权签字人和非食品授权签字人分开填写。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spacing w:val="14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spacing w:val="14"/>
          <w:kern w:val="0"/>
          <w:sz w:val="32"/>
          <w:szCs w:val="32"/>
        </w:rPr>
        <w:lastRenderedPageBreak/>
        <w:t>附表2-1</w:t>
      </w:r>
    </w:p>
    <w:p w:rsidR="008D63CD" w:rsidRPr="008D63CD" w:rsidRDefault="008D63CD" w:rsidP="008D63CD">
      <w:pPr>
        <w:widowControl/>
        <w:shd w:val="clear" w:color="auto" w:fill="FFFFFF"/>
        <w:tabs>
          <w:tab w:val="left" w:pos="525"/>
          <w:tab w:val="left" w:pos="840"/>
        </w:tabs>
        <w:wordWrap w:val="0"/>
        <w:spacing w:line="36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snapToGrid w:val="0"/>
          <w:kern w:val="0"/>
          <w:sz w:val="32"/>
          <w:szCs w:val="32"/>
        </w:rPr>
        <w:t>授权签字人基本信息表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8D63CD" w:rsidRPr="008D63CD" w:rsidTr="008D63CD">
        <w:trPr>
          <w:trHeight w:val="8578"/>
          <w:jc w:val="center"/>
        </w:trPr>
        <w:tc>
          <w:tcPr>
            <w:tcW w:w="92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 姓    名：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         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性  别：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出生年月：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   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 职    </w:t>
            </w:r>
            <w:proofErr w:type="gramStart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务</w:t>
            </w:r>
            <w:proofErr w:type="gramEnd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职  称：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文化程度：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   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 部门：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             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 电话：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传真：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电子邮件：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   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 申请签字的领域：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   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                                                                      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 何年毕业于何院校、何专业、受过何种培训：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                 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                                                                   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                                                                   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                                                                   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 从事检验检测工作的经历：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                                      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                                                                   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                                                                   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>                                                                        </w:t>
            </w:r>
          </w:p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00" w:lineRule="auto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 授权签字人签名：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  <w:u w:val="single"/>
              </w:rPr>
              <w:t xml:space="preserve">                   </w:t>
            </w:r>
          </w:p>
        </w:tc>
      </w:tr>
      <w:tr w:rsidR="008D63CD" w:rsidRPr="008D63CD" w:rsidTr="008D63CD">
        <w:trPr>
          <w:trHeight w:val="2222"/>
          <w:jc w:val="center"/>
        </w:trPr>
        <w:tc>
          <w:tcPr>
            <w:tcW w:w="9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tabs>
                <w:tab w:val="left" w:pos="525"/>
                <w:tab w:val="left" w:pos="840"/>
              </w:tabs>
              <w:spacing w:before="120" w:line="360" w:lineRule="auto"/>
              <w:ind w:firstLine="24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相关说明（若授权领域有变更应予以说明）：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firstLine="1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注：每位授权签字人填写一张表格。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378" w:hanging="37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432" w:hanging="43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附表3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1320" w:right="-336" w:hanging="132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组 织 机 构</w:t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 </w:t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图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720" w:right="-336" w:hanging="7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  <w:u w:val="single"/>
        </w:rPr>
        <w:lastRenderedPageBreak/>
        <w:t xml:space="preserve">                                                                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firstLine="44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注：①独立法人的应表明本检验检测机构内部和外部关系；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left="585" w:right="-33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②非独立法人的应表明本检验检测机构在所在法人单位的位置，以及检验检测机构的内部和外部关系；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left="585" w:right="-33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③直接关系（例如：行政隶属）用实线连接，间接关系（例如：业务指导）用虚线连接。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Times New Roman" w:eastAsia="微软雅黑" w:hAnsi="Times New Roman" w:cs="Times New Roman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附表4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检验检测人员表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after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检验检测机构地址：                                                                                               第    页，共  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42"/>
        <w:gridCol w:w="676"/>
        <w:gridCol w:w="665"/>
        <w:gridCol w:w="889"/>
        <w:gridCol w:w="1080"/>
        <w:gridCol w:w="900"/>
        <w:gridCol w:w="889"/>
        <w:gridCol w:w="1148"/>
        <w:gridCol w:w="952"/>
      </w:tblGrid>
      <w:tr w:rsidR="008D63CD" w:rsidRPr="008D63CD" w:rsidTr="008D63CD">
        <w:trPr>
          <w:trHeight w:val="567"/>
          <w:tblHeader/>
          <w:jc w:val="center"/>
        </w:trPr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 名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职务（岗位）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从事本技术领域年限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现在部门岗位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93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 w:firstLine="4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注：与检验检测工作无关的人员无需填写（如财务、后勤人员）。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Times New Roman" w:eastAsia="微软雅黑" w:hAnsi="Times New Roman" w:cs="Times New Roman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附表5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仪器设备（标准物质）配置表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after="120" w:line="600" w:lineRule="atLeast"/>
        <w:ind w:right="-65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检验检测机构地址：</w:t>
      </w:r>
      <w:r w:rsidRPr="008D63CD">
        <w:rPr>
          <w:rFonts w:ascii="宋体" w:eastAsia="宋体" w:hAnsi="宋体" w:cs="宋体"/>
          <w:kern w:val="0"/>
          <w:sz w:val="32"/>
          <w:szCs w:val="32"/>
        </w:rPr>
        <w:t>                                                                                              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第</w:t>
      </w:r>
      <w:r w:rsidRPr="008D63CD">
        <w:rPr>
          <w:rFonts w:ascii="宋体" w:eastAsia="宋体" w:hAnsi="宋体" w:cs="宋体"/>
          <w:kern w:val="0"/>
          <w:sz w:val="32"/>
          <w:szCs w:val="32"/>
        </w:rPr>
        <w:t>   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页，共</w:t>
      </w:r>
      <w:r w:rsidRPr="008D63CD">
        <w:rPr>
          <w:rFonts w:ascii="宋体" w:eastAsia="宋体" w:hAnsi="宋体" w:cs="宋体"/>
          <w:kern w:val="0"/>
          <w:sz w:val="32"/>
          <w:szCs w:val="32"/>
        </w:rPr>
        <w:t>    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页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951"/>
        <w:gridCol w:w="618"/>
        <w:gridCol w:w="765"/>
        <w:gridCol w:w="1109"/>
        <w:gridCol w:w="769"/>
        <w:gridCol w:w="848"/>
        <w:gridCol w:w="772"/>
        <w:gridCol w:w="734"/>
        <w:gridCol w:w="696"/>
        <w:gridCol w:w="681"/>
      </w:tblGrid>
      <w:tr w:rsidR="008D63CD" w:rsidRPr="008D63CD" w:rsidTr="008D63CD">
        <w:trPr>
          <w:trHeight w:val="857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类别(产品/项目/参数)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产品/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项目/参数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依据的标准（方法）名称及编号（含年号）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仪器设备（标准物质）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溯源方式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有效日期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确认结果</w:t>
            </w:r>
          </w:p>
        </w:tc>
      </w:tr>
      <w:tr w:rsidR="008D63CD" w:rsidRPr="008D63CD" w:rsidTr="008D63CD">
        <w:trPr>
          <w:trHeight w:val="5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型号/规格/等级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测量范围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8D63CD" w:rsidRPr="008D63CD" w:rsidTr="008D63CD">
        <w:trPr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before="120" w:line="300" w:lineRule="atLeast"/>
        <w:ind w:right="-336"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注：①申请时，该表的前</w:t>
      </w:r>
      <w:r w:rsidRPr="008D63CD">
        <w:rPr>
          <w:rFonts w:ascii="宋体" w:eastAsia="宋体" w:hAnsi="宋体" w:cs="宋体"/>
          <w:kern w:val="0"/>
          <w:sz w:val="32"/>
          <w:szCs w:val="32"/>
        </w:rPr>
        <w:t>4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项与《申请书》附表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对应，为了简化此表的填写，参数相同的不重复填写，序号可以不连续；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 w:firstLine="9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②溯源方式填写：检定、校准、内部校准等；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 w:firstLine="9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③多场所的检验检测机构，按不同场所分别填写；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④确认意见分为“符合”和“不符合”两种，检验检测机构应对仪器设备检定校准的数据和结果进行分析，判断是否符合检验检测标准、技术规范、程序的要求。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Times New Roman" w:eastAsia="微软雅黑" w:hAnsi="Times New Roman" w:cs="Times New Roman"/>
          <w:kern w:val="0"/>
          <w:sz w:val="32"/>
          <w:szCs w:val="32"/>
        </w:rPr>
        <w:br w:type="page"/>
      </w:r>
      <w:r w:rsidRPr="008D63CD">
        <w:rPr>
          <w:rFonts w:ascii="方正小标宋简体" w:eastAsia="方正小标宋简体" w:hAnsi="宋体" w:cs="宋体"/>
          <w:b/>
          <w:bCs/>
          <w:noProof/>
          <w:color w:val="000000"/>
          <w:kern w:val="0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50C37C5A" wp14:editId="7686598A">
                <wp:extent cx="1390650" cy="981075"/>
                <wp:effectExtent l="0" t="0" r="0" b="0"/>
                <wp:docPr id="8" name="AutoShape 8" descr="http://www.cnca.gov.cn/xxgk/gwxx/2017/201702/t20170220_53737.s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http://www.cnca.gov.cn/xxgk/gwxx/2017/201702/t20170220_53737.shtml" style="width:109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评审报告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spacing w:val="1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spacing w:val="1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spacing w:val="1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8D63CD" w:rsidRPr="008D63CD" w:rsidTr="008D63CD">
        <w:trPr>
          <w:trHeight w:val="1233"/>
          <w:jc w:val="center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机构名称：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2614"/>
          <w:jc w:val="center"/>
        </w:trPr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评审机构：</w:t>
            </w:r>
          </w:p>
          <w:p w:rsidR="008D63CD" w:rsidRPr="008D63CD" w:rsidRDefault="008D63CD" w:rsidP="008D63CD">
            <w:pPr>
              <w:widowControl/>
              <w:ind w:firstLine="84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ind w:firstLine="84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ind w:firstLine="84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方正仿宋简体" w:eastAsia="方正仿宋简体" w:hAnsi="宋体" w:cs="宋体" w:hint="eastAsia"/>
                <w:kern w:val="0"/>
                <w:sz w:val="32"/>
                <w:szCs w:val="32"/>
              </w:rPr>
              <w:t>评审日期：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8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6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48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6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b/>
          <w:bCs/>
          <w:spacing w:val="16"/>
          <w:kern w:val="0"/>
          <w:sz w:val="32"/>
          <w:szCs w:val="32"/>
        </w:rPr>
        <w:t>国家认证认可监督管理委员会编制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微软雅黑" w:cs="宋体" w:hint="eastAsia"/>
          <w:spacing w:val="16"/>
          <w:kern w:val="0"/>
          <w:sz w:val="32"/>
          <w:szCs w:val="32"/>
        </w:rPr>
        <w:br w:type="page"/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lastRenderedPageBreak/>
        <w:t>填 表 须 知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520" w:lineRule="atLeast"/>
        <w:ind w:firstLine="65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1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.</w:t>
      </w: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本《评审报告》有印章和签字页的须为原件。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520" w:lineRule="atLeast"/>
        <w:ind w:firstLine="65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2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.</w:t>
      </w: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本《评审报告》可用墨笔或计算机填写，字迹应清楚。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520" w:lineRule="atLeast"/>
        <w:ind w:firstLine="65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3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.</w:t>
      </w: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本《评审报告》的表格填报页数不够时可附页，但须连同正页编为第　页，共　页。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520" w:lineRule="atLeast"/>
        <w:ind w:firstLine="65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4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.</w:t>
      </w: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本《评审报告》所选项“□”内划“√”。本《评审报告》的每一项须由评审组如实填写，若出具虚假或者不实的评审结论，将追究评审组人员责任。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520" w:lineRule="atLeast"/>
        <w:ind w:firstLine="65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5</w:t>
      </w: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.</w:t>
      </w:r>
      <w:r w:rsidRPr="008D63CD">
        <w:rPr>
          <w:rFonts w:ascii="方正仿宋简体" w:eastAsia="方正仿宋简体" w:hAnsi="宋体" w:cs="宋体" w:hint="eastAsia"/>
          <w:spacing w:val="4"/>
          <w:kern w:val="0"/>
          <w:sz w:val="32"/>
          <w:szCs w:val="32"/>
        </w:rPr>
        <w:t>本《评审报告》须经评审组签字有效。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520" w:lineRule="atLeast"/>
        <w:ind w:firstLine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6.本《评审报告》适用检验检测机构申请资质认定的首次、扩项、地址变更、复查和其他评审。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64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微软雅黑" w:cs="宋体" w:hint="eastAsia"/>
          <w:spacing w:val="14"/>
          <w:kern w:val="0"/>
          <w:sz w:val="32"/>
          <w:szCs w:val="32"/>
        </w:rPr>
        <w:br w:type="page"/>
      </w: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1.概况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1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检验检测机构名称：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                                           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地址：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                                              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邮编：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   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传真：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E-mail：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负责人：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职务：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固定电话：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手机：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联络人：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职务：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固定电话：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手机：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社会信用代码：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2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所属法人单位名称（若检验检测机构是法人单位的不填此项）：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>                                                       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地址：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                      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2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负责人：　　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职务：　　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 xml:space="preserve">　　固定电话：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社会信用代码：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3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检验检测机构设施特点：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lastRenderedPageBreak/>
        <w:t>固定□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     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临时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       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可移动□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多场所□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4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法人类别：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4</w:t>
      </w:r>
      <w:r w:rsidRPr="008D63CD">
        <w:rPr>
          <w:rFonts w:ascii="宋体" w:eastAsia="宋体" w:hAnsi="宋体" w:cs="宋体"/>
          <w:b/>
          <w:bCs/>
          <w:spacing w:val="20"/>
          <w:kern w:val="0"/>
          <w:sz w:val="32"/>
          <w:szCs w:val="32"/>
        </w:rPr>
        <w:t>.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独立法人检验检测机构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社团法人□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事业法人□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企业法人□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     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其他□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1.4.2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检验检测所属法人单位（非独立法人检验检测机构填此项）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社团法人□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事业法人□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企业法人□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其他□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1.5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评审类型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60" w:lineRule="atLeast"/>
        <w:ind w:firstLine="5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首次□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proofErr w:type="gramStart"/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扩项</w:t>
      </w:r>
      <w:proofErr w:type="gramEnd"/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地址变更□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复查□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其他□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  <w:u w:val="single"/>
        </w:rPr>
        <w:t xml:space="preserve">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2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1.6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已获资质认定情况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资质认定证书编号：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证书有效期至：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64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64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2.评审地点（多场所的另附页）：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64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br w:type="page"/>
      </w: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3.评审组意见：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64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评审结论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符合□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基本符合□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基本符合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(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需现场复核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)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□</w:t>
      </w:r>
      <w:r w:rsidRPr="008D63CD">
        <w:rPr>
          <w:rFonts w:ascii="宋体" w:eastAsia="宋体" w:hAnsi="宋体" w:cs="宋体"/>
          <w:spacing w:val="20"/>
          <w:kern w:val="0"/>
          <w:sz w:val="32"/>
          <w:szCs w:val="32"/>
        </w:rPr>
        <w:t>   </w:t>
      </w:r>
      <w:r w:rsidRPr="008D63CD">
        <w:rPr>
          <w:rFonts w:ascii="宋体" w:eastAsia="宋体" w:hAnsi="宋体" w:cs="宋体" w:hint="eastAsia"/>
          <w:spacing w:val="20"/>
          <w:kern w:val="0"/>
          <w:sz w:val="32"/>
          <w:szCs w:val="32"/>
        </w:rPr>
        <w:t>不符合□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评审组长签名：                                     日期：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360" w:lineRule="auto"/>
        <w:ind w:left="424" w:right="141" w:hanging="42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注：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评审组意见包括：①现场评审时间；②开展现场评审文件依据（如资质认定部门的评审通知书）；③评审组人数；④对检验检测机构是否符合资质认定基本条件的评价以及概况描述；⑤重要变化情况（如新增地点、新增能力、新增授权签字人、其他重要变更等）；⑥建议批准的授权签字人数量；7建议批准的资质认定项目及数量；⑧不符合项及整改建议；⑨需要说明的其他事项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64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64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4.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40" w:lineRule="atLeast"/>
        <w:ind w:left="594" w:hanging="594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建议批准的检验检测能力表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before="120" w:line="300" w:lineRule="atLeast"/>
        <w:ind w:right="-33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检验检测机构地址：</w:t>
      </w: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                                      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第  页，共  页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1104"/>
        <w:gridCol w:w="764"/>
        <w:gridCol w:w="1356"/>
        <w:gridCol w:w="2923"/>
        <w:gridCol w:w="936"/>
        <w:gridCol w:w="821"/>
      </w:tblGrid>
      <w:tr w:rsidR="008D63CD" w:rsidRPr="008D63CD" w:rsidTr="008D63CD">
        <w:trPr>
          <w:trHeight w:val="410"/>
          <w:tblHeader/>
        </w:trPr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ind w:right="-2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类别(产品/项目/参数) </w:t>
            </w:r>
          </w:p>
        </w:tc>
        <w:tc>
          <w:tcPr>
            <w:tcW w:w="2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产品/项目/参数 </w:t>
            </w:r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依据的标准（方法）名称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及编号（含年号）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限制范围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说明</w:t>
            </w:r>
          </w:p>
        </w:tc>
      </w:tr>
      <w:tr w:rsidR="008D63CD" w:rsidRPr="008D63CD" w:rsidTr="008D63CD">
        <w:trPr>
          <w:trHeight w:val="367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  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8D63CD" w:rsidRPr="008D63CD" w:rsidTr="008D63CD">
        <w:trPr>
          <w:trHeight w:val="681"/>
          <w:tblHeader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ind w:right="-2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一</w:t>
            </w:r>
            <w:proofErr w:type="gramEnd"/>
          </w:p>
        </w:tc>
        <w:tc>
          <w:tcPr>
            <w:tcW w:w="90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家用电器</w:t>
            </w:r>
          </w:p>
        </w:tc>
      </w:tr>
      <w:tr w:rsidR="008D63CD" w:rsidRPr="008D63CD" w:rsidTr="008D63CD">
        <w:trPr>
          <w:trHeight w:val="1680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1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电冰箱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1.1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1.2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291"/>
        </w:trPr>
        <w:tc>
          <w:tcPr>
            <w:tcW w:w="6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电视机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2.1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2.2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###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检验检测机构法定代表人或被授权人（适用时）签名：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评审组长签名：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评审人员签名：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注：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①“检验检测能力”应依据国家、行业、地方、国际、区域标准。依据其他标准或方法的，应在“说明”中注明；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lastRenderedPageBreak/>
        <w:t xml:space="preserve">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②以产品标准申请检验检测能力的，对于不具备检验检测能力的参数，应在“限制范围”中注明；只能检验检测“产品标准”的非主要参数的，不得以产品标准申请；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 ③多场所的检验检测机构，应按照不同场所分别填写本表；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 ④本表对“家用电器”等的填写仅为“示例”。检验检测机构可不受本“示例”限制，依据自身行业特点填写。示例：“家用电器”，以汉字数字（一、二、三…)为序，设立通栏填写检验检测大类；以阿拉伯数字（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2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3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…）为序，填写类别</w:t>
      </w:r>
      <w:r w:rsidRPr="008D63CD">
        <w:rPr>
          <w:rFonts w:ascii="宋体" w:eastAsia="宋体" w:hAnsi="宋体" w:cs="宋体"/>
          <w:kern w:val="0"/>
          <w:sz w:val="32"/>
          <w:szCs w:val="32"/>
        </w:rPr>
        <w:t>(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产品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参数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项目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)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；以次级阿拉伯数字（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1.1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1.2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1.3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…）为序，填写产品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参数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项目的名称；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⑤对于具备食品检验能力的综合性检验检测机构，本表食品能力和非食品能力分开填写；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⑥可使用</w:t>
      </w:r>
      <w:proofErr w:type="spellStart"/>
      <w:r w:rsidRPr="008D63CD">
        <w:rPr>
          <w:rFonts w:ascii="宋体" w:eastAsia="宋体" w:hAnsi="宋体" w:cs="宋体"/>
          <w:kern w:val="0"/>
          <w:sz w:val="32"/>
          <w:szCs w:val="32"/>
        </w:rPr>
        <w:t>xls</w:t>
      </w:r>
      <w:proofErr w:type="spellEnd"/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文件格式制作。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br w:type="page"/>
      </w: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5.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600" w:lineRule="atLeast"/>
        <w:ind w:right="-336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建议批准的授权签字人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 检验检测机构地址：                                          第  页，共  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585"/>
        <w:gridCol w:w="1671"/>
        <w:gridCol w:w="1602"/>
        <w:gridCol w:w="2238"/>
        <w:gridCol w:w="741"/>
      </w:tblGrid>
      <w:tr w:rsidR="008D63CD" w:rsidRPr="008D63CD" w:rsidTr="008D63CD">
        <w:trPr>
          <w:trHeight w:val="567"/>
          <w:jc w:val="center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/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6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授权签字领域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3CD" w:rsidRPr="008D63CD" w:rsidTr="008D63CD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正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体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8D63CD" w:rsidRPr="008D63CD" w:rsidTr="008D63CD">
        <w:trPr>
          <w:trHeight w:val="8587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检验检测机构法定代表人或被授权人（适用时）签名：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评审组长签名：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评审人员签名：</w:t>
      </w:r>
    </w:p>
    <w:p w:rsidR="008D63CD" w:rsidRPr="008D63CD" w:rsidRDefault="008D63CD" w:rsidP="008D63CD">
      <w:pPr>
        <w:widowControl/>
        <w:shd w:val="clear" w:color="auto" w:fill="FFFFFF"/>
        <w:tabs>
          <w:tab w:val="center" w:pos="4153"/>
          <w:tab w:val="right" w:pos="8306"/>
        </w:tabs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注：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①多场所的检验检测机构，应按照不同场所分别填写本表；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②对于具备食品检验能力的综合性检验检测机构，本表食品授权签字人和非食品授权签字人分开填写。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after="120" w:line="600" w:lineRule="atLeast"/>
        <w:ind w:right="31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14"/>
          <w:kern w:val="0"/>
          <w:sz w:val="32"/>
          <w:szCs w:val="32"/>
        </w:rPr>
        <w:t>5-1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授权签字人评价记录表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523"/>
        <w:gridCol w:w="2662"/>
        <w:gridCol w:w="3602"/>
      </w:tblGrid>
      <w:tr w:rsidR="008D63CD" w:rsidRPr="008D63CD" w:rsidTr="008D63CD">
        <w:trPr>
          <w:jc w:val="center"/>
        </w:trPr>
        <w:tc>
          <w:tcPr>
            <w:tcW w:w="88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before="120"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考核的主要内容：</w:t>
            </w:r>
          </w:p>
          <w:p w:rsidR="008D63CD" w:rsidRPr="008D63CD" w:rsidRDefault="008D63CD" w:rsidP="008D63CD">
            <w:pPr>
              <w:widowControl/>
              <w:spacing w:after="12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1.工作经历；2.职责权限；3.检验检测技术； 4.承担签字领域的技术标准方法；5.检验检测报告或证书审核签发程序；6.评价检验检测结果的能力；7.《检验检测机构资质认定管理办法》及《检验检测机构资质认定评审准则》等技术文件。</w:t>
            </w:r>
          </w:p>
        </w:tc>
      </w:tr>
      <w:tr w:rsidR="008D63CD" w:rsidRPr="008D63CD" w:rsidTr="008D63CD">
        <w:trPr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被考核人姓名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职务及职称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经考核后所确认的签字领域</w:t>
            </w:r>
          </w:p>
        </w:tc>
      </w:tr>
      <w:tr w:rsidR="008D63CD" w:rsidRPr="008D63CD" w:rsidTr="008D63CD">
        <w:trPr>
          <w:jc w:val="center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7305"/>
          <w:jc w:val="center"/>
        </w:trPr>
        <w:tc>
          <w:tcPr>
            <w:tcW w:w="88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before="120"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给予评价意见：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20" w:lineRule="auto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评审人员签名：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20" w:lineRule="auto"/>
              <w:jc w:val="righ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                                                       </w:t>
            </w:r>
            <w:r w:rsidRPr="008D63CD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 </w:t>
            </w: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  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 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420" w:lineRule="auto"/>
        <w:ind w:firstLine="5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注：被考核的授权签字人每人一张评价表。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420" w:lineRule="auto"/>
        <w:jc w:val="left"/>
        <w:rPr>
          <w:rFonts w:ascii="微软雅黑" w:eastAsia="微软雅黑" w:hAnsi="微软雅黑" w:cs="宋体" w:hint="eastAsia"/>
          <w:kern w:val="0"/>
          <w:sz w:val="32"/>
          <w:szCs w:val="32"/>
        </w:rPr>
      </w:pPr>
      <w:r w:rsidRPr="008D63CD">
        <w:rPr>
          <w:rFonts w:ascii="微软雅黑" w:eastAsia="微软雅黑" w:hAnsi="微软雅黑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t>6.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基本符合和不符合项汇总表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创艺简标宋" w:eastAsia="创艺简标宋" w:hAnsi="宋体" w:cs="宋体" w:hint="eastAsia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075"/>
        <w:gridCol w:w="3388"/>
        <w:gridCol w:w="1118"/>
        <w:gridCol w:w="959"/>
        <w:gridCol w:w="1248"/>
      </w:tblGrid>
      <w:tr w:rsidR="008D63CD" w:rsidRPr="008D63CD" w:rsidTr="008D63CD">
        <w:trPr>
          <w:trHeight w:val="557"/>
          <w:tblHeader/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条款号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观察发现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基本符合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不符合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b/>
                <w:bCs/>
                <w:spacing w:val="20"/>
                <w:kern w:val="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  <w:lang w:val="sq-AL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检验检测机构法定代表人或被授权人（适用时）签名：                      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评审组长签名：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创艺简标宋" w:eastAsia="创艺简标宋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 w:firstLine="54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注：①在相应判定栏内划</w:t>
      </w:r>
      <w:r w:rsidRPr="008D63CD">
        <w:rPr>
          <w:rFonts w:ascii="Arial" w:eastAsia="宋体" w:hAnsi="Arial" w:cs="Arial"/>
          <w:kern w:val="0"/>
          <w:sz w:val="32"/>
          <w:szCs w:val="32"/>
        </w:rPr>
        <w:t>√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；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left="1077" w:right="-336" w:hanging="1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②体系文件中有描述但实施不规范的，为基本符合；体系文件无规定或有规定未实施的，为不符合；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tLeast"/>
        <w:ind w:right="-336" w:firstLine="90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③“观察发现”应对基本符合和不合符的具体事实予以说明。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7.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                                                                             </w:t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before="120" w:after="120"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现场考核项目表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检验检测机构地址：</w:t>
      </w:r>
      <w:r w:rsidRPr="008D63CD">
        <w:rPr>
          <w:rFonts w:ascii="宋体" w:eastAsia="宋体" w:hAnsi="宋体" w:cs="宋体" w:hint="eastAsia"/>
          <w:kern w:val="0"/>
          <w:sz w:val="32"/>
          <w:szCs w:val="32"/>
          <w:u w:val="single"/>
        </w:rPr>
        <w:t>                                                                                        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   第   页，共   页</w:t>
      </w:r>
    </w:p>
    <w:tbl>
      <w:tblPr>
        <w:tblW w:w="14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318"/>
        <w:gridCol w:w="720"/>
        <w:gridCol w:w="2160"/>
        <w:gridCol w:w="2153"/>
        <w:gridCol w:w="2221"/>
        <w:gridCol w:w="1695"/>
        <w:gridCol w:w="1075"/>
        <w:gridCol w:w="1168"/>
      </w:tblGrid>
      <w:tr w:rsidR="008D63CD" w:rsidRPr="008D63CD" w:rsidTr="008D63CD">
        <w:trPr>
          <w:trHeight w:val="330"/>
          <w:jc w:val="center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3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类别(产品/项目/参数）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产品/项目/参数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依据的标准（方法）名称及编号（含年号）</w:t>
            </w:r>
          </w:p>
        </w:tc>
        <w:tc>
          <w:tcPr>
            <w:tcW w:w="22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所用仪器名称、型号、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准确度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考核形式/</w:t>
            </w:r>
          </w:p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样品来源</w:t>
            </w: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检验检测人员</w:t>
            </w:r>
          </w:p>
        </w:tc>
        <w:tc>
          <w:tcPr>
            <w:tcW w:w="11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结论</w:t>
            </w:r>
          </w:p>
        </w:tc>
      </w:tr>
      <w:tr w:rsidR="008D63CD" w:rsidRPr="008D63CD" w:rsidTr="008D63CD">
        <w:trPr>
          <w:trHeight w:val="33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序号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名称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8D63CD" w:rsidRPr="008D63CD" w:rsidTr="008D63CD">
        <w:trPr>
          <w:trHeight w:val="3746"/>
          <w:jc w:val="center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 xml:space="preserve">检验检测机构法定代表人或被授权人（适用时）签名：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after="240" w:line="600" w:lineRule="atLeast"/>
        <w:ind w:right="43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评审组长签名：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注：①本栏目按流水号填写，应标出对应的申请项目序号；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3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②考核形式可选择报告验证、现场实验（</w:t>
      </w:r>
      <w:proofErr w:type="gramStart"/>
      <w:r w:rsidRPr="008D63CD">
        <w:rPr>
          <w:rFonts w:ascii="宋体" w:eastAsia="宋体" w:hAnsi="宋体" w:cs="宋体" w:hint="eastAsia"/>
          <w:kern w:val="0"/>
          <w:sz w:val="32"/>
          <w:szCs w:val="32"/>
        </w:rPr>
        <w:t>盲样考核</w:t>
      </w:r>
      <w:proofErr w:type="gramEnd"/>
      <w:r w:rsidRPr="008D63CD">
        <w:rPr>
          <w:rFonts w:ascii="宋体" w:eastAsia="宋体" w:hAnsi="宋体" w:cs="宋体" w:hint="eastAsia"/>
          <w:kern w:val="0"/>
          <w:sz w:val="32"/>
          <w:szCs w:val="32"/>
        </w:rPr>
        <w:t>、人员比对、仪器比对、样品复测、见证试验、操作演示）；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3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③样品来源可选择评审组提供、自备；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3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④多场所评审的，按评审场所分别填写；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3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⑤考核结论为不通过的应说明原因。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t>                       </w:t>
      </w: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6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微软雅黑" w:cs="宋体" w:hint="eastAsia"/>
          <w:kern w:val="0"/>
          <w:sz w:val="32"/>
          <w:szCs w:val="32"/>
        </w:rPr>
        <w:br w:type="page"/>
      </w: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8.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评审组人员名单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</w:p>
    <w:tbl>
      <w:tblPr>
        <w:tblW w:w="0" w:type="auto"/>
        <w:jc w:val="center"/>
        <w:tblInd w:w="-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819"/>
        <w:gridCol w:w="1284"/>
        <w:gridCol w:w="1260"/>
        <w:gridCol w:w="1098"/>
        <w:gridCol w:w="1020"/>
      </w:tblGrid>
      <w:tr w:rsidR="008D63CD" w:rsidRPr="008D63CD" w:rsidTr="008D63CD">
        <w:trPr>
          <w:trHeight w:val="529"/>
          <w:jc w:val="center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单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位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评审内容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签字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3CD" w:rsidRPr="008D63CD" w:rsidTr="008D63CD">
        <w:trPr>
          <w:trHeight w:val="10095"/>
          <w:jc w:val="center"/>
        </w:trPr>
        <w:tc>
          <w:tcPr>
            <w:tcW w:w="1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注：若评审人员为技术专家，请在“备注”</w:t>
      </w:r>
      <w:proofErr w:type="gramStart"/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栏予以</w:t>
      </w:r>
      <w:proofErr w:type="gramEnd"/>
      <w:r w:rsidRPr="008D63CD">
        <w:rPr>
          <w:rFonts w:ascii="宋体" w:eastAsia="宋体" w:hAnsi="宋体" w:cs="宋体" w:hint="eastAsia"/>
          <w:kern w:val="0"/>
          <w:sz w:val="32"/>
          <w:szCs w:val="32"/>
        </w:rPr>
        <w:t>说明。</w:t>
      </w:r>
      <w:r w:rsidRPr="008D63CD">
        <w:rPr>
          <w:rFonts w:ascii="宋体" w:eastAsia="宋体" w:hAnsi="宋体" w:cs="宋体"/>
          <w:kern w:val="0"/>
          <w:sz w:val="32"/>
          <w:szCs w:val="32"/>
        </w:rPr>
        <w:br w:type="page"/>
      </w: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9.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整改完成记录、评审组长确认意见表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7223"/>
      </w:tblGrid>
      <w:tr w:rsidR="008D63CD" w:rsidRPr="008D63CD" w:rsidTr="008D63CD">
        <w:trPr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需整改</w:t>
            </w:r>
          </w:p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条款号</w:t>
            </w:r>
          </w:p>
        </w:tc>
        <w:tc>
          <w:tcPr>
            <w:tcW w:w="7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完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成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整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改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情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proofErr w:type="gramStart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况</w:t>
            </w:r>
            <w:proofErr w:type="gramEnd"/>
          </w:p>
        </w:tc>
      </w:tr>
      <w:tr w:rsidR="008D63CD" w:rsidRPr="008D63CD" w:rsidTr="008D63CD">
        <w:trPr>
          <w:trHeight w:val="8074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2860"/>
          <w:jc w:val="center"/>
        </w:trPr>
        <w:tc>
          <w:tcPr>
            <w:tcW w:w="8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评审组长对整改完成情况的确认意见：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ind w:right="-336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评审组长签字：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                  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 xml:space="preserve">        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日期：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40" w:lineRule="atLeast"/>
        <w:ind w:right="-33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10.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提请资质认定部门关注的事项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40" w:lineRule="atLeast"/>
        <w:ind w:right="-336" w:firstLine="1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检验检测机构名称：</w:t>
      </w:r>
      <w:r w:rsidRPr="008D63CD">
        <w:rPr>
          <w:rFonts w:ascii="宋体" w:eastAsia="宋体" w:hAnsi="宋体" w:cs="宋体"/>
          <w:kern w:val="0"/>
          <w:sz w:val="32"/>
          <w:szCs w:val="32"/>
          <w:u w:val="single"/>
        </w:rPr>
        <w:t xml:space="preserve">         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8D63CD" w:rsidRPr="008D63CD" w:rsidTr="008D63CD">
        <w:trPr>
          <w:trHeight w:val="9389"/>
          <w:jc w:val="center"/>
        </w:trPr>
        <w:tc>
          <w:tcPr>
            <w:tcW w:w="9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被评审的检验检测机构存在以下情形：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、属于生产企业出资建立的具备独立法人资格的检验检测机构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2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、检验检测机构使用本机构外的专家和聘用临时人员较多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3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、检验检测使用了租赁设备：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A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、租赁设备的比例较大（超过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30%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）；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B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、租期短（在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年内）；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C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、租赁关键设备；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D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、租赁生产企业的设备；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□其他（请说明）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  <w:u w:val="single"/>
              </w:rPr>
              <w:t xml:space="preserve">             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、检验检测有分包项目：□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A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、分包比例较大（超过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30%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）；□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B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、质量文件对分包要求规定不详细；□其他（请说明）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  <w:u w:val="single"/>
              </w:rPr>
              <w:t xml:space="preserve">             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5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、管理体系建立时间较短，体系文件的规定与实际运行有部分脱节□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、部分项目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/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参数检验检测经历欠缺□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7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、检验检测使用非标方法较多□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8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、对仪器设备采用内部校准的方式进行计量溯源，其内部校准的能力水平和环境条件还需充分保障□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其他关注</w:t>
            </w:r>
            <w:proofErr w:type="gramEnd"/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的事项（若有）：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napToGrid w:val="0"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40" w:lineRule="atLeast"/>
        <w:ind w:left="1" w:right="-336" w:hanging="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40" w:lineRule="atLeast"/>
        <w:ind w:left="1" w:right="-336" w:hanging="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微软雅黑" w:cs="宋体" w:hint="eastAsia"/>
          <w:kern w:val="0"/>
          <w:sz w:val="32"/>
          <w:szCs w:val="32"/>
        </w:rPr>
        <w:br w:type="page"/>
      </w: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11.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after="120"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检验检测机构资质认定现场评审日程表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after="120" w:line="600" w:lineRule="atLeast"/>
        <w:ind w:right="-284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 第   页,共   页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651"/>
        <w:gridCol w:w="605"/>
        <w:gridCol w:w="1920"/>
        <w:gridCol w:w="1190"/>
        <w:gridCol w:w="512"/>
        <w:gridCol w:w="1354"/>
        <w:gridCol w:w="1355"/>
      </w:tblGrid>
      <w:tr w:rsidR="008D63CD" w:rsidRPr="008D63CD" w:rsidTr="008D63CD">
        <w:trPr>
          <w:jc w:val="center"/>
        </w:trPr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60" w:after="60" w:line="28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</w:t>
            </w:r>
          </w:p>
          <w:p w:rsidR="008D63CD" w:rsidRPr="008D63CD" w:rsidRDefault="008D63CD" w:rsidP="008D63CD">
            <w:pPr>
              <w:widowControl/>
              <w:spacing w:before="60" w:after="6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806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60" w:after="6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jc w:val="center"/>
        </w:trPr>
        <w:tc>
          <w:tcPr>
            <w:tcW w:w="1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评审类别</w:t>
            </w:r>
          </w:p>
        </w:tc>
        <w:tc>
          <w:tcPr>
            <w:tcW w:w="80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napToGrid w:val="0"/>
              <w:spacing w:line="46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首次□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 xml:space="preserve">    </w:t>
            </w:r>
            <w:proofErr w:type="gramStart"/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扩项</w:t>
            </w:r>
            <w:proofErr w:type="gramEnd"/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□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 xml:space="preserve">    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地址变更□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 xml:space="preserve">    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复查□</w:t>
            </w:r>
            <w:r w:rsidRPr="008D63CD">
              <w:rPr>
                <w:rFonts w:ascii="宋体" w:eastAsia="宋体" w:hAnsi="宋体" w:cs="宋体"/>
                <w:spacing w:val="20"/>
                <w:kern w:val="0"/>
                <w:sz w:val="32"/>
                <w:szCs w:val="32"/>
              </w:rPr>
              <w:t xml:space="preserve">    </w:t>
            </w:r>
            <w:r w:rsidRPr="008D63CD">
              <w:rPr>
                <w:rFonts w:ascii="宋体" w:eastAsia="宋体" w:hAnsi="宋体" w:cs="宋体" w:hint="eastAsia"/>
                <w:spacing w:val="20"/>
                <w:kern w:val="0"/>
                <w:sz w:val="32"/>
                <w:szCs w:val="32"/>
              </w:rPr>
              <w:t>其他□</w:t>
            </w:r>
          </w:p>
        </w:tc>
      </w:tr>
      <w:tr w:rsidR="008D63CD" w:rsidRPr="008D63CD" w:rsidTr="008D63CD">
        <w:trPr>
          <w:jc w:val="center"/>
        </w:trPr>
        <w:tc>
          <w:tcPr>
            <w:tcW w:w="14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评审日期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评审地点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jc w:val="center"/>
        </w:trPr>
        <w:tc>
          <w:tcPr>
            <w:tcW w:w="953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评审工作日程安排</w:t>
            </w:r>
          </w:p>
        </w:tc>
      </w:tr>
      <w:tr w:rsidR="008D63CD" w:rsidRPr="008D63CD" w:rsidTr="008D63CD">
        <w:trPr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评审组分工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before="120" w:after="120"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机构联络人</w:t>
            </w:r>
          </w:p>
        </w:tc>
      </w:tr>
      <w:tr w:rsidR="008D63CD" w:rsidRPr="008D63CD" w:rsidTr="008D63CD">
        <w:trPr>
          <w:trHeight w:val="6117"/>
          <w:jc w:val="center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4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78"/>
          <w:jc w:val="center"/>
        </w:trPr>
        <w:tc>
          <w:tcPr>
            <w:tcW w:w="953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评审组长：                                                     年    月    日</w:t>
            </w:r>
          </w:p>
        </w:tc>
      </w:tr>
      <w:tr w:rsidR="008D63CD" w:rsidRPr="008D63CD" w:rsidTr="008D63CD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15" w:firstLine="9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注：对多场所检验检测机构的评审，按不同场所分别编制。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360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                                                     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firstLine="360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440" w:lineRule="atLeast"/>
        <w:ind w:right="-33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微软雅黑" w:cs="宋体" w:hint="eastAsia"/>
          <w:kern w:val="0"/>
          <w:sz w:val="32"/>
          <w:szCs w:val="32"/>
        </w:rPr>
        <w:br w:type="page"/>
      </w:r>
      <w:r w:rsidRPr="008D63CD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12.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after="120"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检验检测机构资质认定现场评审签到表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95"/>
        <w:gridCol w:w="338"/>
        <w:gridCol w:w="929"/>
        <w:gridCol w:w="1408"/>
        <w:gridCol w:w="1152"/>
        <w:gridCol w:w="277"/>
        <w:gridCol w:w="95"/>
        <w:gridCol w:w="1267"/>
        <w:gridCol w:w="1377"/>
      </w:tblGrid>
      <w:tr w:rsidR="008D63CD" w:rsidRPr="008D63CD" w:rsidTr="008D63CD">
        <w:trPr>
          <w:trHeight w:val="482"/>
          <w:jc w:val="center"/>
        </w:trPr>
        <w:tc>
          <w:tcPr>
            <w:tcW w:w="234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检验检测机构名称</w:t>
            </w:r>
          </w:p>
        </w:tc>
        <w:tc>
          <w:tcPr>
            <w:tcW w:w="7338" w:type="dxa"/>
            <w:gridSpan w:val="7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234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7338" w:type="dxa"/>
            <w:gridSpan w:val="7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ind w:firstLine="84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□首次会议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   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□座谈会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 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□末次会议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 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2344" w:type="dxa"/>
            <w:gridSpan w:val="3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会议时间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会议地点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9682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被评审方人员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color w:val="0000FF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9682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评审组人员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评审职务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评审职务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评审职务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88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9682" w:type="dxa"/>
            <w:gridSpan w:val="10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列席人员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9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/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职称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9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942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482"/>
          <w:jc w:val="center"/>
        </w:trPr>
        <w:tc>
          <w:tcPr>
            <w:tcW w:w="1942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right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600" w:lineRule="atLeast"/>
        <w:ind w:left="450" w:hanging="450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微软雅黑" w:cs="宋体"/>
          <w:b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1B2602F7" wp14:editId="1C4C6C90">
                <wp:extent cx="1390650" cy="981075"/>
                <wp:effectExtent l="0" t="0" r="0" b="0"/>
                <wp:docPr id="7" name="AutoShape 9" descr="CMA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CMA-01" style="width:109.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审核表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spacing w:val="1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spacing w:val="120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16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b/>
          <w:bCs/>
          <w:spacing w:val="16"/>
          <w:kern w:val="0"/>
          <w:sz w:val="32"/>
          <w:szCs w:val="32"/>
        </w:rPr>
        <w:t>国家认证认可监督管理委员会编制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b/>
          <w:bCs/>
          <w:spacing w:val="16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说 </w:t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  </w:t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明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_GBK" w:eastAsia="方正仿宋_GBK" w:hAnsi="宋体" w:cs="宋体" w:hint="eastAsia"/>
          <w:b/>
          <w:bCs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left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1.本系列表格用于资质认定的审核。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left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2.表1适用于资质认定部门安排技术评审。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firstLine="69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3.表2适用于资质认定部门根据技术评审结果实施的审批。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80" w:lineRule="atLeast"/>
        <w:ind w:firstLine="71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宋体" w:cs="宋体" w:hint="eastAsia"/>
          <w:spacing w:val="14"/>
          <w:kern w:val="0"/>
          <w:sz w:val="32"/>
          <w:szCs w:val="32"/>
        </w:rPr>
        <w:t>4.表3至表9适用于对已获得资质认定的检验检测机构有关变更的审批。相关表格可随申请书一并提交，也可在评审周期内单独提交。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仿宋简体" w:eastAsia="方正仿宋简体" w:hAnsi="微软雅黑" w:cs="宋体" w:hint="eastAsia"/>
          <w:spacing w:val="14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表1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检验检测机构资质认定评审通知表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893"/>
        <w:gridCol w:w="1246"/>
        <w:gridCol w:w="791"/>
        <w:gridCol w:w="445"/>
        <w:gridCol w:w="222"/>
        <w:gridCol w:w="1342"/>
        <w:gridCol w:w="1984"/>
      </w:tblGrid>
      <w:tr w:rsidR="008D63CD" w:rsidRPr="008D63CD" w:rsidTr="008D63CD">
        <w:trPr>
          <w:trHeight w:val="567"/>
          <w:jc w:val="center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检验检测机构名称</w:t>
            </w:r>
          </w:p>
        </w:tc>
        <w:tc>
          <w:tcPr>
            <w:tcW w:w="853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评审时间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及地点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评审计划文号、项目序号（适用时）</w:t>
            </w:r>
          </w:p>
        </w:tc>
        <w:tc>
          <w:tcPr>
            <w:tcW w:w="3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752"/>
          <w:jc w:val="center"/>
        </w:trPr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评审类型</w:t>
            </w:r>
          </w:p>
        </w:tc>
        <w:tc>
          <w:tcPr>
            <w:tcW w:w="853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□首次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  <w:proofErr w:type="gramStart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扩项</w:t>
            </w:r>
            <w:proofErr w:type="gramEnd"/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□地址变更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□复查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□其他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所在单位及电话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评审项目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评审员证书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号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（适用时）</w:t>
            </w:r>
          </w:p>
        </w:tc>
      </w:tr>
      <w:tr w:rsidR="008D63CD" w:rsidRPr="008D63CD" w:rsidTr="008D63CD">
        <w:trPr>
          <w:trHeight w:val="672"/>
          <w:jc w:val="center"/>
        </w:trPr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评审组长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4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评审员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7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4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技术专家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所在单位及电话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评审项目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专业、职称</w:t>
            </w:r>
          </w:p>
        </w:tc>
      </w:tr>
      <w:tr w:rsidR="008D63CD" w:rsidRPr="008D63CD" w:rsidTr="008D63CD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40"/>
          <w:jc w:val="center"/>
        </w:trPr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监督员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∕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行业评审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组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/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专业技术评价组织意见（适用时）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填报日期：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资质认定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部门意见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批准日期：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 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8D63CD" w:rsidRPr="008D63CD" w:rsidTr="008D63CD"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280" w:lineRule="atLeast"/>
        <w:ind w:left="75" w:hanging="5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注：①评审员需经资质认定部门考核合格，且评审员证书在有效期内；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80" w:lineRule="atLeast"/>
        <w:ind w:hanging="50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②组建评审组应按照专业覆盖，就近</w:t>
      </w:r>
      <w:proofErr w:type="gramStart"/>
      <w:r w:rsidRPr="008D63CD">
        <w:rPr>
          <w:rFonts w:ascii="宋体" w:eastAsia="宋体" w:hAnsi="宋体" w:cs="宋体" w:hint="eastAsia"/>
          <w:kern w:val="0"/>
          <w:sz w:val="32"/>
          <w:szCs w:val="32"/>
        </w:rPr>
        <w:t>就便的</w:t>
      </w:r>
      <w:proofErr w:type="gramEnd"/>
      <w:r w:rsidRPr="008D63CD">
        <w:rPr>
          <w:rFonts w:ascii="宋体" w:eastAsia="宋体" w:hAnsi="宋体" w:cs="宋体" w:hint="eastAsia"/>
          <w:kern w:val="0"/>
          <w:sz w:val="32"/>
          <w:szCs w:val="32"/>
        </w:rPr>
        <w:t>原则；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280" w:lineRule="atLeast"/>
        <w:ind w:hanging="50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lastRenderedPageBreak/>
        <w:t xml:space="preserve">   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③监督员由资质认定部门指派。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表2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检验检测机构资质认定许可审批表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4035"/>
        <w:gridCol w:w="2118"/>
        <w:gridCol w:w="1614"/>
        <w:gridCol w:w="392"/>
      </w:tblGrid>
      <w:tr w:rsidR="008D63CD" w:rsidRPr="008D63CD" w:rsidTr="008D63CD">
        <w:trPr>
          <w:jc w:val="center"/>
        </w:trPr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3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原证书编号及有效日期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4"/>
          <w:jc w:val="center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评审类型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-512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□首次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  <w:proofErr w:type="gramStart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扩项</w:t>
            </w:r>
            <w:proofErr w:type="gramEnd"/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□地址变更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□复查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□其他</w:t>
            </w:r>
          </w:p>
        </w:tc>
      </w:tr>
      <w:tr w:rsidR="008D63CD" w:rsidRPr="008D63CD" w:rsidTr="008D63CD">
        <w:trPr>
          <w:trHeight w:val="823"/>
          <w:jc w:val="center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评审计划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文号及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> </w:t>
            </w:r>
          </w:p>
        </w:tc>
      </w:tr>
      <w:tr w:rsidR="008D63CD" w:rsidRPr="008D63CD" w:rsidTr="008D63CD">
        <w:trPr>
          <w:trHeight w:val="3186"/>
          <w:jc w:val="center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提交评审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材料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1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．检验检测机构资质认定申请书；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                                           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．检验检测机构资质认定评审报告；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3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．检验检测报告或证书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2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份（近期的）；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4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．资质认定评审通知表或评审通知；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                    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5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．检验检测机构法律地位证明文件；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6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．整改报告（</w:t>
            </w:r>
            <w:proofErr w:type="gramStart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含相应</w:t>
            </w:r>
            <w:proofErr w:type="gramEnd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见证材料）；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7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．现场评审签到表、现场评审日程表；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spacing w:val="-10"/>
                <w:kern w:val="0"/>
                <w:sz w:val="32"/>
                <w:szCs w:val="32"/>
              </w:rPr>
              <w:t>8</w:t>
            </w:r>
            <w:r w:rsidRPr="008D63CD">
              <w:rPr>
                <w:rFonts w:ascii="宋体" w:eastAsia="宋体" w:hAnsi="宋体" w:cs="宋体" w:hint="eastAsia"/>
                <w:spacing w:val="-10"/>
                <w:kern w:val="0"/>
                <w:sz w:val="32"/>
                <w:szCs w:val="32"/>
              </w:rPr>
              <w:t>．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电子版文件。含评审报告、证书附表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(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可使用</w:t>
            </w:r>
            <w:proofErr w:type="spellStart"/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xls</w:t>
            </w:r>
            <w:proofErr w:type="spellEnd"/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文件格式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)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。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经手人：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              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lastRenderedPageBreak/>
              <w:t xml:space="preserve">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交接时间：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□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809"/>
          <w:jc w:val="center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初审意见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42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初审人：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    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初审日期：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8D63CD" w:rsidRPr="008D63CD" w:rsidTr="008D63CD">
        <w:trPr>
          <w:trHeight w:val="1809"/>
          <w:jc w:val="center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审核人：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                       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审核日期：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8D63CD" w:rsidRPr="008D63CD" w:rsidTr="008D63CD">
        <w:trPr>
          <w:trHeight w:val="1809"/>
          <w:jc w:val="center"/>
        </w:trPr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批准意见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批准人：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         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批准日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期：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月</w:t>
            </w: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 xml:space="preserve">     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8D63CD" w:rsidRPr="008D63CD" w:rsidTr="008D63CD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right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表3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检验检测机构资质认定名称变更审批表</w:t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 </w:t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                                                         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084"/>
        <w:gridCol w:w="623"/>
        <w:gridCol w:w="1070"/>
        <w:gridCol w:w="475"/>
        <w:gridCol w:w="2753"/>
      </w:tblGrid>
      <w:tr w:rsidR="008D63CD" w:rsidRPr="008D63CD" w:rsidTr="008D63CD">
        <w:trPr>
          <w:trHeight w:val="1068"/>
          <w:jc w:val="center"/>
        </w:trPr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原资质认定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获证名称</w:t>
            </w:r>
          </w:p>
        </w:tc>
        <w:tc>
          <w:tcPr>
            <w:tcW w:w="707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 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                         年   月   日</w:t>
            </w:r>
          </w:p>
        </w:tc>
      </w:tr>
      <w:tr w:rsidR="008D63CD" w:rsidRPr="008D63CD" w:rsidTr="008D63CD">
        <w:trPr>
          <w:trHeight w:val="778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证书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编号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有效期限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975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拟变更的名称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165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更名原因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color w:val="0000FF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color w:val="0000FF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39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911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通信地址及邮编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882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 xml:space="preserve">检验检测机构所属上级部门意见 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 年   月   日</w:t>
            </w:r>
          </w:p>
        </w:tc>
      </w:tr>
      <w:tr w:rsidR="008D63CD" w:rsidRPr="008D63CD" w:rsidTr="008D63CD">
        <w:trPr>
          <w:trHeight w:val="1981"/>
          <w:jc w:val="center"/>
        </w:trPr>
        <w:tc>
          <w:tcPr>
            <w:tcW w:w="2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资质认定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部门意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 xml:space="preserve">见 </w:t>
            </w:r>
          </w:p>
        </w:tc>
        <w:tc>
          <w:tcPr>
            <w:tcW w:w="707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                                             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516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 年   月   日</w:t>
            </w:r>
          </w:p>
        </w:tc>
      </w:tr>
      <w:tr w:rsidR="008D63CD" w:rsidRPr="008D63CD" w:rsidTr="008D63CD">
        <w:trPr>
          <w:jc w:val="center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50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注：①如是独立法人机构，可不填上级机构意见；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50"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②随申请表提交的材料如下：需提供名称变更证明文件、原资质认定证书复印件；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ind w:firstLine="7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③需一并提交名称变更后的新证书附表电子版。</w:t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表4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检验检测机构资质认定地址名称变更审批表</w:t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 </w:t>
      </w: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8D63CD">
        <w:rPr>
          <w:rFonts w:ascii="宋体" w:eastAsia="宋体" w:hAnsi="宋体" w:cs="宋体"/>
          <w:kern w:val="0"/>
          <w:sz w:val="32"/>
          <w:szCs w:val="32"/>
        </w:rPr>
        <w:t>                                                     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201"/>
        <w:gridCol w:w="1096"/>
        <w:gridCol w:w="688"/>
        <w:gridCol w:w="525"/>
        <w:gridCol w:w="2494"/>
      </w:tblGrid>
      <w:tr w:rsidR="008D63CD" w:rsidRPr="008D63CD" w:rsidTr="008D63CD">
        <w:trPr>
          <w:trHeight w:val="1728"/>
          <w:jc w:val="center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检验检测机构名称</w:t>
            </w:r>
          </w:p>
        </w:tc>
        <w:tc>
          <w:tcPr>
            <w:tcW w:w="686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 年   月   日</w:t>
            </w:r>
          </w:p>
        </w:tc>
      </w:tr>
      <w:tr w:rsidR="008D63CD" w:rsidRPr="008D63CD" w:rsidTr="008D63CD">
        <w:trPr>
          <w:trHeight w:val="931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证书编号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有效期限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204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原地址名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称</w:t>
            </w:r>
          </w:p>
        </w:tc>
        <w:tc>
          <w:tcPr>
            <w:tcW w:w="68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</w:tr>
      <w:tr w:rsidR="008D63CD" w:rsidRPr="008D63CD" w:rsidTr="008D63CD">
        <w:trPr>
          <w:trHeight w:val="975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拟变更的地址名称</w:t>
            </w:r>
          </w:p>
        </w:tc>
        <w:tc>
          <w:tcPr>
            <w:tcW w:w="68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087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地址名称变更原因</w:t>
            </w:r>
          </w:p>
        </w:tc>
        <w:tc>
          <w:tcPr>
            <w:tcW w:w="68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color w:val="0000FF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75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90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通信地址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及邮编</w:t>
            </w:r>
          </w:p>
        </w:tc>
        <w:tc>
          <w:tcPr>
            <w:tcW w:w="3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2257"/>
          <w:jc w:val="center"/>
        </w:trPr>
        <w:tc>
          <w:tcPr>
            <w:tcW w:w="2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资质认定部门意见 </w:t>
            </w:r>
          </w:p>
        </w:tc>
        <w:tc>
          <w:tcPr>
            <w:tcW w:w="68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                        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firstLine="516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 年   月   日</w:t>
            </w:r>
          </w:p>
        </w:tc>
      </w:tr>
      <w:tr w:rsidR="008D63CD" w:rsidRPr="008D63CD" w:rsidTr="008D63CD">
        <w:trPr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50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注：①本表仅适用于机构实际地址不变，但地址名称发生变化的情况；若实际地址发生变更时，需提交申请书，由资质认定部门现场考核确认；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50"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②随本申请表提交的材料如下：需提供地址名称变更证明文件、原资质认定证书复印件；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    ③需一并提交地址名称变更后的新证书附表电子版。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right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表5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检验检测机构资质认定法人单位变更审批表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439"/>
        <w:gridCol w:w="886"/>
        <w:gridCol w:w="2255"/>
        <w:gridCol w:w="2406"/>
      </w:tblGrid>
      <w:tr w:rsidR="008D63CD" w:rsidRPr="008D63CD" w:rsidTr="008D63CD">
        <w:trPr>
          <w:trHeight w:val="1353"/>
          <w:jc w:val="center"/>
        </w:trPr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检验检测机构名称</w:t>
            </w:r>
          </w:p>
        </w:tc>
        <w:tc>
          <w:tcPr>
            <w:tcW w:w="6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  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 年   月   日</w:t>
            </w:r>
          </w:p>
        </w:tc>
      </w:tr>
      <w:tr w:rsidR="008D63CD" w:rsidRPr="008D63CD" w:rsidTr="008D63CD">
        <w:trPr>
          <w:trHeight w:val="858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法人性质变更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（适用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于法人单位）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原法人性质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变更后法人性质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3CD" w:rsidRPr="008D63CD" w:rsidTr="008D63CD">
        <w:trPr>
          <w:trHeight w:val="798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22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法人名称变更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（适用于法人单位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原法人名称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变更后法人名称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3CD" w:rsidRPr="008D63CD" w:rsidTr="008D63CD">
        <w:trPr>
          <w:trHeight w:val="748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82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所在法人单位性质变更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原法人单位性质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变更后法人单位性质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3CD" w:rsidRPr="008D63CD" w:rsidTr="008D63CD">
        <w:trPr>
          <w:trHeight w:val="841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67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所在法人单位名称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变更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原法人单位名称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变更后法人单位名称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8D63CD" w:rsidRPr="008D63CD" w:rsidTr="008D63CD">
        <w:trPr>
          <w:trHeight w:val="859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97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717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通信地址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及邮编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302"/>
          <w:jc w:val="center"/>
        </w:trPr>
        <w:tc>
          <w:tcPr>
            <w:tcW w:w="2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资质认定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部门意见 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 年   月   日</w:t>
            </w:r>
          </w:p>
        </w:tc>
      </w:tr>
      <w:tr w:rsidR="008D63CD" w:rsidRPr="008D63CD" w:rsidTr="008D63CD">
        <w:trPr>
          <w:jc w:val="center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-6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</w:t>
      </w:r>
      <w:r w:rsidRPr="008D63CD">
        <w:rPr>
          <w:rFonts w:ascii="Wingdings" w:eastAsia="宋体" w:hAnsi="Wingdings" w:cs="宋体"/>
          <w:kern w:val="0"/>
          <w:sz w:val="32"/>
          <w:szCs w:val="32"/>
        </w:rPr>
        <w:t>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法人性质分为：行政单位、事业单位、企业、其他组织，其他组织需在备注中予以详细说明；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-6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    </w:t>
      </w:r>
      <w:r w:rsidRPr="008D63CD">
        <w:rPr>
          <w:rFonts w:ascii="Wingdings" w:eastAsia="宋体" w:hAnsi="Wingdings" w:cs="宋体"/>
          <w:kern w:val="0"/>
          <w:sz w:val="32"/>
          <w:szCs w:val="32"/>
        </w:rPr>
        <w:t>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法人性质变更时，需提供法人地位证明文件、原资质认定证书复印件；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  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③需一并提交法人名称变更后的新证书附表电子版。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表6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检验检测机构资质认定授权签字人变更审批表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140"/>
        <w:gridCol w:w="1726"/>
        <w:gridCol w:w="1622"/>
        <w:gridCol w:w="1654"/>
      </w:tblGrid>
      <w:tr w:rsidR="008D63CD" w:rsidRPr="008D63CD" w:rsidTr="008D63CD">
        <w:trPr>
          <w:trHeight w:val="1328"/>
          <w:jc w:val="center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检验检测机构名称</w:t>
            </w:r>
          </w:p>
        </w:tc>
        <w:tc>
          <w:tcPr>
            <w:tcW w:w="70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  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 年   月   日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授权签字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原授权签字领域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变更后的授权签字领域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变更类型</w:t>
            </w:r>
          </w:p>
        </w:tc>
      </w:tr>
      <w:tr w:rsidR="008D63CD" w:rsidRPr="008D63CD" w:rsidTr="008D63CD">
        <w:trPr>
          <w:trHeight w:val="626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75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50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6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6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458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自我承诺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本机构自我承诺，变更后的授权签字人符合《检验检测机构资质认定评审准则》的要求，并对真实性负责。</w:t>
            </w:r>
          </w:p>
        </w:tc>
      </w:tr>
      <w:tr w:rsidR="008D63CD" w:rsidRPr="008D63CD" w:rsidTr="008D63CD">
        <w:trPr>
          <w:trHeight w:val="669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70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通信地址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及邮编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2118"/>
          <w:jc w:val="center"/>
        </w:trPr>
        <w:tc>
          <w:tcPr>
            <w:tcW w:w="2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资质认定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部门意见 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 年   月   日</w:t>
            </w:r>
          </w:p>
        </w:tc>
      </w:tr>
      <w:tr w:rsidR="008D63CD" w:rsidRPr="008D63CD" w:rsidTr="008D63CD">
        <w:trPr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tabs>
          <w:tab w:val="left" w:pos="426"/>
        </w:tabs>
        <w:wordWrap w:val="0"/>
        <w:spacing w:before="120" w:line="600" w:lineRule="atLeast"/>
        <w:ind w:left="-6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注：①此表一式二份，检验检测机构和资质认定部门分别留存；</w:t>
      </w:r>
    </w:p>
    <w:p w:rsidR="008D63CD" w:rsidRPr="008D63CD" w:rsidRDefault="008D63CD" w:rsidP="008D63CD">
      <w:pPr>
        <w:widowControl/>
        <w:shd w:val="clear" w:color="auto" w:fill="FFFFFF"/>
        <w:tabs>
          <w:tab w:val="left" w:pos="567"/>
        </w:tabs>
        <w:wordWrap w:val="0"/>
        <w:spacing w:line="600" w:lineRule="atLeast"/>
        <w:ind w:left="-1" w:hanging="3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       ②变更类型包括：新增、撤销、授权签字领域调整；新增时原授权签字领域可填“无”，撤销时变更后的授权签字领域可填“无”；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-1" w:hanging="3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       ③授权签字人变更时，需同时提供申请书中的附表2-1授权签字人基本信息表，必要时，资质认定部门可派员现场考核，经批准后，可签发检验检测报告或证书。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right="480"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④需一并提交本表的电子版。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ind w:left="249" w:hanging="5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表7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ind w:left="462" w:hanging="783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检验检测机构资质认定标准（方法）变更审批表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ind w:right="-321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lastRenderedPageBreak/>
        <w:t xml:space="preserve">                                                           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ind w:right="-321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第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页，共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页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69"/>
        <w:gridCol w:w="313"/>
        <w:gridCol w:w="824"/>
        <w:gridCol w:w="518"/>
        <w:gridCol w:w="1137"/>
        <w:gridCol w:w="652"/>
        <w:gridCol w:w="884"/>
        <w:gridCol w:w="1066"/>
        <w:gridCol w:w="322"/>
        <w:gridCol w:w="1141"/>
        <w:gridCol w:w="1156"/>
      </w:tblGrid>
      <w:tr w:rsidR="008D63CD" w:rsidRPr="008D63CD" w:rsidTr="008D63CD">
        <w:trPr>
          <w:trHeight w:val="1338"/>
          <w:jc w:val="center"/>
        </w:trPr>
        <w:tc>
          <w:tcPr>
            <w:tcW w:w="1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8531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               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 年    月    日</w:t>
            </w:r>
          </w:p>
        </w:tc>
      </w:tr>
      <w:tr w:rsidR="008D63CD" w:rsidRPr="008D63CD" w:rsidTr="008D63CD">
        <w:trPr>
          <w:trHeight w:val="483"/>
          <w:jc w:val="center"/>
        </w:trPr>
        <w:tc>
          <w:tcPr>
            <w:tcW w:w="15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756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类别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(产品/项目/参数)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已批准的标准（方法）名称、编号（含年号）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变更后的标准（方法）名称、编号（含年号）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限制范围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变更内容</w:t>
            </w:r>
          </w:p>
        </w:tc>
      </w:tr>
      <w:tr w:rsidR="008D63CD" w:rsidRPr="008D63CD" w:rsidTr="008D63CD">
        <w:trPr>
          <w:trHeight w:val="522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1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13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13"/>
          <w:jc w:val="center"/>
        </w:trPr>
        <w:tc>
          <w:tcPr>
            <w:tcW w:w="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90"/>
          <w:jc w:val="center"/>
        </w:trPr>
        <w:tc>
          <w:tcPr>
            <w:tcW w:w="171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是否自我承诺</w:t>
            </w: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 本次变更不涉及实际能力变化，本机构承诺已具备新标准（方法）所需相应资质认定条件，并对承诺的真实性负责。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本机构技术负责人审查意见：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签名：         日期：</w:t>
            </w:r>
          </w:p>
        </w:tc>
      </w:tr>
      <w:tr w:rsidR="008D63CD" w:rsidRPr="008D63CD" w:rsidTr="008D63CD">
        <w:trPr>
          <w:trHeight w:val="106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□ 申请资质认定部门组织专业技术评价组织/专家书面审查。</w:t>
            </w:r>
          </w:p>
        </w:tc>
        <w:tc>
          <w:tcPr>
            <w:tcW w:w="47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专业技术评价组织/专家审查意见：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签名：         日期：                   </w:t>
            </w:r>
          </w:p>
        </w:tc>
      </w:tr>
      <w:tr w:rsidR="008D63CD" w:rsidRPr="008D63CD" w:rsidTr="008D63CD">
        <w:trPr>
          <w:trHeight w:val="840"/>
          <w:jc w:val="center"/>
        </w:trPr>
        <w:tc>
          <w:tcPr>
            <w:tcW w:w="17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资质认定部门审核</w:t>
            </w: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意见</w:t>
            </w:r>
          </w:p>
        </w:tc>
        <w:tc>
          <w:tcPr>
            <w:tcW w:w="8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     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 日期：</w:t>
            </w:r>
          </w:p>
        </w:tc>
      </w:tr>
      <w:tr w:rsidR="008D63CD" w:rsidRPr="008D63CD" w:rsidTr="008D63CD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72" w:line="600" w:lineRule="atLeast"/>
        <w:ind w:left="-38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注：①此表一式二份，检验检测机构和资质认定部门分别留存；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72" w:line="600" w:lineRule="atLeast"/>
        <w:ind w:left="619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②“序号、资质认定项目名称”应与《证书附表》一致；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619" w:firstLine="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③如标准（方法）仅为年号、编号变化，或变更的内容不涉及实际检验检测能力变化，可填写此表；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619" w:firstLine="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仿宋_GB2312" w:eastAsia="仿宋_GB2312" w:hAnsi="宋体" w:cs="宋体" w:hint="eastAsia"/>
          <w:kern w:val="0"/>
          <w:sz w:val="32"/>
          <w:szCs w:val="32"/>
        </w:rPr>
        <w:t>④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机构如选择自我承诺的方式，资质认定部门无需组织专业技术评价组织</w:t>
      </w:r>
      <w:r w:rsidRPr="008D63CD">
        <w:rPr>
          <w:rFonts w:ascii="宋体" w:eastAsia="宋体" w:hAnsi="宋体" w:cs="宋体"/>
          <w:kern w:val="0"/>
          <w:sz w:val="32"/>
          <w:szCs w:val="32"/>
        </w:rPr>
        <w:t>/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专家审查，直接批准，在后续监督管理中对被审批单位承诺内容是否属实进行检查，发现承诺内容不实，资质认定部门将撤销审批决定，并将相关情况记入诚信档案；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right="480" w:firstLine="6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⑤需一并提交本表的电子版。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br w:type="page"/>
      </w:r>
      <w:r w:rsidRPr="008D63CD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表8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检验检测机构资质认定取消检验检测能力审批表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after="120" w:line="600" w:lineRule="atLeast"/>
        <w:ind w:right="-321"/>
        <w:jc w:val="righ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/>
          <w:kern w:val="0"/>
          <w:sz w:val="32"/>
          <w:szCs w:val="32"/>
        </w:rPr>
        <w:t> 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第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页，共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 </w:t>
      </w: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页</w:t>
      </w:r>
      <w:r w:rsidRPr="008D63CD">
        <w:rPr>
          <w:rFonts w:ascii="宋体" w:eastAsia="宋体" w:hAnsi="宋体" w:cs="宋体"/>
          <w:kern w:val="0"/>
          <w:sz w:val="32"/>
          <w:szCs w:val="32"/>
        </w:rPr>
        <w:t xml:space="preserve">   </w:t>
      </w:r>
    </w:p>
    <w:tbl>
      <w:tblPr>
        <w:tblW w:w="10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95"/>
        <w:gridCol w:w="2579"/>
        <w:gridCol w:w="3331"/>
        <w:gridCol w:w="1179"/>
        <w:gridCol w:w="1731"/>
        <w:gridCol w:w="1493"/>
        <w:gridCol w:w="580"/>
        <w:gridCol w:w="3006"/>
        <w:gridCol w:w="3597"/>
      </w:tblGrid>
      <w:tr w:rsidR="008D63CD" w:rsidRPr="008D63CD" w:rsidTr="008D63CD">
        <w:trPr>
          <w:trHeight w:val="1940"/>
          <w:jc w:val="center"/>
        </w:trPr>
        <w:tc>
          <w:tcPr>
            <w:tcW w:w="2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检验检测机构名称</w:t>
            </w:r>
          </w:p>
        </w:tc>
        <w:tc>
          <w:tcPr>
            <w:tcW w:w="7542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  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 年   月   日</w:t>
            </w:r>
          </w:p>
        </w:tc>
      </w:tr>
      <w:tr w:rsidR="008D63CD" w:rsidRPr="008D63CD" w:rsidTr="008D63CD">
        <w:trPr>
          <w:trHeight w:val="724"/>
          <w:jc w:val="center"/>
        </w:trPr>
        <w:tc>
          <w:tcPr>
            <w:tcW w:w="24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有效期限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14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类别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(产品/项目/参数)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产品/项目/参数</w:t>
            </w:r>
          </w:p>
        </w:tc>
        <w:tc>
          <w:tcPr>
            <w:tcW w:w="237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依据的标准（方法）名称及编号（含年号）</w:t>
            </w:r>
          </w:p>
        </w:tc>
        <w:tc>
          <w:tcPr>
            <w:tcW w:w="13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所在实验场所</w:t>
            </w:r>
          </w:p>
        </w:tc>
      </w:tr>
      <w:tr w:rsidR="008D63CD" w:rsidRPr="008D63CD" w:rsidTr="008D63CD">
        <w:trPr>
          <w:trHeight w:val="7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8D63CD" w:rsidRPr="008D63CD" w:rsidTr="008D63CD">
        <w:trPr>
          <w:trHeight w:val="859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59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59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59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67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通信地址及邮编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265"/>
          <w:jc w:val="center"/>
        </w:trPr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资质认定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部门意见 </w:t>
            </w:r>
          </w:p>
        </w:tc>
        <w:tc>
          <w:tcPr>
            <w:tcW w:w="857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     年   月   日</w:t>
            </w:r>
          </w:p>
        </w:tc>
      </w:tr>
      <w:tr w:rsidR="008D63CD" w:rsidRPr="008D63CD" w:rsidTr="008D63CD">
        <w:trPr>
          <w:jc w:val="center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-6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注：①序号应与原《证书附表》一致；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right="4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 xml:space="preserve">       ②需一并提交取消能力后的新证书附表电子版。  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before="120" w:line="600" w:lineRule="atLeast"/>
        <w:ind w:left="-6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黑体" w:eastAsia="黑体" w:hAnsi="黑体" w:cs="宋体" w:hint="eastAsia"/>
          <w:kern w:val="0"/>
          <w:sz w:val="32"/>
          <w:szCs w:val="32"/>
        </w:rPr>
        <w:t>表9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500" w:lineRule="atLeast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方正小标宋简体" w:eastAsia="方正小标宋简体" w:hAnsi="宋体" w:cs="宋体" w:hint="eastAsia"/>
          <w:kern w:val="0"/>
          <w:sz w:val="32"/>
          <w:szCs w:val="32"/>
        </w:rPr>
        <w:t>检验检测机构资质认定人员变更备案表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078"/>
        <w:gridCol w:w="1704"/>
        <w:gridCol w:w="1580"/>
        <w:gridCol w:w="1624"/>
      </w:tblGrid>
      <w:tr w:rsidR="008D63CD" w:rsidRPr="008D63CD" w:rsidTr="008D63CD">
        <w:trPr>
          <w:trHeight w:val="1879"/>
          <w:jc w:val="center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检验检测机构名称</w:t>
            </w:r>
          </w:p>
        </w:tc>
        <w:tc>
          <w:tcPr>
            <w:tcW w:w="709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                                   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ind w:right="480"/>
              <w:jc w:val="righ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 年   月   日</w:t>
            </w:r>
          </w:p>
        </w:tc>
      </w:tr>
      <w:tr w:rsidR="008D63CD" w:rsidRPr="008D63CD" w:rsidTr="008D63CD">
        <w:trPr>
          <w:trHeight w:val="680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变更前人员姓名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变更后人员姓名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变更类型</w:t>
            </w:r>
          </w:p>
        </w:tc>
      </w:tr>
      <w:tr w:rsidR="008D63CD" w:rsidRPr="008D63CD" w:rsidTr="008D63CD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58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683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自我承诺（适用于替换、新增技术负责人时）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本机构自我承诺，变更后的技术负责人符合《检验检测机构资质认定评审准则》的要求，并对真实性负责。</w:t>
            </w:r>
          </w:p>
        </w:tc>
      </w:tr>
      <w:tr w:rsidR="008D63CD" w:rsidRPr="008D63CD" w:rsidTr="008D63CD">
        <w:trPr>
          <w:trHeight w:val="837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联系人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852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通信地址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及邮编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传真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8D63CD" w:rsidRPr="008D63CD" w:rsidTr="008D63CD">
        <w:trPr>
          <w:trHeight w:val="1578"/>
          <w:jc w:val="center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资质认定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部门意见 </w:t>
            </w:r>
          </w:p>
        </w:tc>
        <w:tc>
          <w:tcPr>
            <w:tcW w:w="70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     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   （印章）</w:t>
            </w:r>
          </w:p>
          <w:p w:rsidR="008D63CD" w:rsidRPr="008D63CD" w:rsidRDefault="008D63CD" w:rsidP="008D63CD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8D63C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    年   月   日</w:t>
            </w:r>
          </w:p>
        </w:tc>
      </w:tr>
      <w:tr w:rsidR="008D63CD" w:rsidRPr="008D63CD" w:rsidTr="008D63CD">
        <w:trPr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3CD" w:rsidRPr="008D63CD" w:rsidRDefault="008D63CD" w:rsidP="008D63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 w:rsidRPr="008D63CD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8D63CD" w:rsidRPr="008D63CD" w:rsidRDefault="008D63CD" w:rsidP="008D63CD">
      <w:pPr>
        <w:widowControl/>
        <w:shd w:val="clear" w:color="auto" w:fill="FFFFFF"/>
        <w:tabs>
          <w:tab w:val="left" w:pos="426"/>
        </w:tabs>
        <w:wordWrap w:val="0"/>
        <w:spacing w:before="120" w:line="600" w:lineRule="atLeast"/>
        <w:ind w:left="-6" w:firstLine="27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注：①此表一式二份，检验检测机构和资质认定部门分别留存；</w:t>
      </w:r>
    </w:p>
    <w:p w:rsidR="008D63CD" w:rsidRPr="008D63CD" w:rsidRDefault="008D63CD" w:rsidP="008D63CD">
      <w:pPr>
        <w:widowControl/>
        <w:shd w:val="clear" w:color="auto" w:fill="FFFFFF"/>
        <w:tabs>
          <w:tab w:val="left" w:pos="567"/>
        </w:tabs>
        <w:wordWrap w:val="0"/>
        <w:spacing w:line="600" w:lineRule="atLeast"/>
        <w:ind w:left="-1" w:hanging="3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         ②职务类型包括法定代表人、最高管理者、技术负责人，变更类型包括：替换、新增、撤销；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-1" w:hanging="3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       ③最高管理者变更时，需同时提供相关任命文件及法人授权书；</w:t>
      </w:r>
    </w:p>
    <w:p w:rsidR="008D63CD" w:rsidRPr="008D63CD" w:rsidRDefault="008D63CD" w:rsidP="008D63CD">
      <w:pPr>
        <w:widowControl/>
        <w:shd w:val="clear" w:color="auto" w:fill="FFFFFF"/>
        <w:wordWrap w:val="0"/>
        <w:spacing w:line="600" w:lineRule="atLeast"/>
        <w:ind w:left="-1" w:hanging="3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D63CD">
        <w:rPr>
          <w:rFonts w:ascii="宋体" w:eastAsia="宋体" w:hAnsi="宋体" w:cs="宋体" w:hint="eastAsia"/>
          <w:kern w:val="0"/>
          <w:sz w:val="32"/>
          <w:szCs w:val="32"/>
        </w:rPr>
        <w:t>           ④技术负责人变更时，需同时提供相关任命文件。</w:t>
      </w:r>
    </w:p>
    <w:p w:rsidR="008D63CD" w:rsidRPr="008D63CD" w:rsidRDefault="008D63CD">
      <w:pPr>
        <w:rPr>
          <w:sz w:val="32"/>
          <w:szCs w:val="32"/>
        </w:rPr>
      </w:pPr>
    </w:p>
    <w:sectPr w:rsidR="008D63CD" w:rsidRPr="008D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创艺简标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1"/>
    <w:rsid w:val="000127D1"/>
    <w:rsid w:val="00265D11"/>
    <w:rsid w:val="008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63CD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8D63CD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D63CD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D63CD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D63CD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8D63CD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63CD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8D63CD"/>
  </w:style>
  <w:style w:type="character" w:styleId="a3">
    <w:name w:val="Hyperlink"/>
    <w:basedOn w:val="a0"/>
    <w:uiPriority w:val="99"/>
    <w:semiHidden/>
    <w:unhideWhenUsed/>
    <w:rsid w:val="008D63CD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8D63CD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">
    <w:name w:val="th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">
    <w:name w:val="tou"/>
    <w:basedOn w:val="a"/>
    <w:rsid w:val="008D63CD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01">
    <w:name w:val="input01"/>
    <w:basedOn w:val="a"/>
    <w:rsid w:val="008D63CD"/>
    <w:pPr>
      <w:widowControl/>
      <w:spacing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8D63CD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8D63CD"/>
    <w:pPr>
      <w:widowControl/>
      <w:spacing w:line="870" w:lineRule="atLeast"/>
      <w:jc w:val="left"/>
    </w:pPr>
    <w:rPr>
      <w:rFonts w:ascii="宋体" w:eastAsia="宋体" w:hAnsi="宋体" w:cs="宋体"/>
      <w:b/>
      <w:bCs/>
      <w:color w:val="007AB9"/>
      <w:kern w:val="0"/>
      <w:sz w:val="24"/>
      <w:szCs w:val="24"/>
    </w:rPr>
  </w:style>
  <w:style w:type="paragraph" w:customStyle="1" w:styleId="navslider">
    <w:name w:val="nav_slide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link">
    <w:name w:val="ft_link"/>
    <w:basedOn w:val="a"/>
    <w:rsid w:val="008D63CD"/>
    <w:pPr>
      <w:widowControl/>
      <w:spacing w:line="450" w:lineRule="atLeast"/>
      <w:ind w:right="1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dxxmd">
    <w:name w:val="ldxx_md"/>
    <w:basedOn w:val="a"/>
    <w:rsid w:val="008D63CD"/>
    <w:pPr>
      <w:widowControl/>
      <w:spacing w:before="195"/>
      <w:ind w:left="285" w:right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">
    <w:name w:val="jgzn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jwbm">
    <w:name w:val="rjwbm"/>
    <w:basedOn w:val="a"/>
    <w:rsid w:val="008D63CD"/>
    <w:pPr>
      <w:widowControl/>
      <w:shd w:val="clear" w:color="auto" w:fill="F5F5F3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sdw">
    <w:name w:val="zsdw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dw">
    <w:name w:val="gldw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k">
    <w:name w:val="xzxk"/>
    <w:basedOn w:val="a"/>
    <w:rsid w:val="008D63CD"/>
    <w:pPr>
      <w:widowControl/>
      <w:pBdr>
        <w:right w:val="single" w:sz="6" w:space="0" w:color="D7D7D7"/>
      </w:pBdr>
      <w:spacing w:before="240"/>
      <w:ind w:left="3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cx">
    <w:name w:val="ywcx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zl">
    <w:name w:val="ywzl"/>
    <w:basedOn w:val="a"/>
    <w:rsid w:val="008D63CD"/>
    <w:pPr>
      <w:widowControl/>
      <w:jc w:val="left"/>
    </w:pPr>
    <w:rPr>
      <w:rFonts w:ascii="宋体" w:eastAsia="宋体" w:hAnsi="宋体" w:cs="宋体"/>
      <w:color w:val="015EA3"/>
      <w:kern w:val="0"/>
      <w:sz w:val="24"/>
      <w:szCs w:val="24"/>
    </w:rPr>
  </w:style>
  <w:style w:type="paragraph" w:customStyle="1" w:styleId="zxzt">
    <w:name w:val="zxzt"/>
    <w:basedOn w:val="a"/>
    <w:rsid w:val="008D63CD"/>
    <w:pPr>
      <w:widowControl/>
      <w:pBdr>
        <w:right w:val="single" w:sz="6" w:space="0" w:color="D7D7D7"/>
      </w:pBdr>
      <w:spacing w:before="39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div">
    <w:name w:val="zt_div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shg">
    <w:name w:val="lshg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">
    <w:name w:val="tpxw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">
    <w:name w:val="js"/>
    <w:basedOn w:val="a"/>
    <w:rsid w:val="008D63CD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lib">
    <w:name w:val="tpxw_lib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8D63CD"/>
    <w:pPr>
      <w:widowControl/>
      <w:pBdr>
        <w:bottom w:val="single" w:sz="6" w:space="0" w:color="E0E0E0"/>
      </w:pBdr>
      <w:shd w:val="clear" w:color="auto" w:fill="F9F9F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">
    <w:name w:val="main_lef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xx">
    <w:name w:val="ggxx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">
    <w:name w:val="tpxw_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dtt">
    <w:name w:val="bsdt_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klib">
    <w:name w:val="xzxk_lib"/>
    <w:basedOn w:val="a"/>
    <w:rsid w:val="008D63CD"/>
    <w:pPr>
      <w:widowControl/>
      <w:jc w:val="left"/>
    </w:pPr>
    <w:rPr>
      <w:rFonts w:ascii="宋体" w:eastAsia="宋体" w:hAnsi="宋体" w:cs="宋体"/>
      <w:color w:val="3F3F3F"/>
      <w:kern w:val="0"/>
      <w:sz w:val="24"/>
      <w:szCs w:val="24"/>
    </w:rPr>
  </w:style>
  <w:style w:type="paragraph" w:customStyle="1" w:styleId="ywcxlib">
    <w:name w:val="ywcx_lib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x">
    <w:name w:val="cx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1">
    <w:name w:val="a_bg01"/>
    <w:basedOn w:val="a"/>
    <w:rsid w:val="008D63CD"/>
    <w:pPr>
      <w:widowControl/>
      <w:shd w:val="clear" w:color="auto" w:fill="CDFF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2">
    <w:name w:val="a_bg02"/>
    <w:basedOn w:val="a"/>
    <w:rsid w:val="008D63CD"/>
    <w:pPr>
      <w:widowControl/>
      <w:shd w:val="clear" w:color="auto" w:fill="D6F7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3">
    <w:name w:val="a_bg03"/>
    <w:basedOn w:val="a"/>
    <w:rsid w:val="008D63CD"/>
    <w:pPr>
      <w:widowControl/>
      <w:shd w:val="clear" w:color="auto" w:fill="E1FF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4">
    <w:name w:val="a_bg04"/>
    <w:basedOn w:val="a"/>
    <w:rsid w:val="008D63CD"/>
    <w:pPr>
      <w:widowControl/>
      <w:shd w:val="clear" w:color="auto" w:fill="E5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5">
    <w:name w:val="a_bg05"/>
    <w:basedOn w:val="a"/>
    <w:rsid w:val="008D63CD"/>
    <w:pPr>
      <w:widowControl/>
      <w:shd w:val="clear" w:color="auto" w:fill="E1F5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6">
    <w:name w:val="a_bg06"/>
    <w:basedOn w:val="a"/>
    <w:rsid w:val="008D63CD"/>
    <w:pPr>
      <w:widowControl/>
      <w:shd w:val="clear" w:color="auto" w:fill="ECFF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7">
    <w:name w:val="a_bg07"/>
    <w:basedOn w:val="a"/>
    <w:rsid w:val="008D63CD"/>
    <w:pPr>
      <w:widowControl/>
      <w:shd w:val="clear" w:color="auto" w:fill="E7F8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8">
    <w:name w:val="a_bg08"/>
    <w:basedOn w:val="a"/>
    <w:rsid w:val="008D63CD"/>
    <w:pPr>
      <w:widowControl/>
      <w:shd w:val="clear" w:color="auto" w:fill="DDFFE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">
    <w:name w:val="xxgk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01">
    <w:name w:val="content01"/>
    <w:basedOn w:val="a"/>
    <w:rsid w:val="008D63C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">
    <w:name w:val="fwdx"/>
    <w:basedOn w:val="a"/>
    <w:rsid w:val="008D63CD"/>
    <w:pPr>
      <w:widowControl/>
      <w:pBdr>
        <w:top w:val="single" w:sz="12" w:space="0" w:color="115696"/>
        <w:left w:val="single" w:sz="6" w:space="0" w:color="E0E0E0"/>
        <w:bottom w:val="single" w:sz="6" w:space="0" w:color="E0E0E0"/>
        <w:right w:val="single" w:sz="6" w:space="0" w:color="E0E0E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con1">
    <w:name w:val="fwdx_con1"/>
    <w:basedOn w:val="a"/>
    <w:rsid w:val="008D63C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con2">
    <w:name w:val="fwdx_con2"/>
    <w:basedOn w:val="a"/>
    <w:rsid w:val="008D63C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lm">
    <w:name w:val="rdlm"/>
    <w:basedOn w:val="a"/>
    <w:rsid w:val="008D63CD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npi">
    <w:name w:val="shenpi"/>
    <w:basedOn w:val="a"/>
    <w:rsid w:val="008D63CD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">
    <w:name w:val="kjtd"/>
    <w:basedOn w:val="a"/>
    <w:rsid w:val="008D63CD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">
    <w:name w:val="hdjl"/>
    <w:basedOn w:val="a"/>
    <w:rsid w:val="008D63CD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2">
    <w:name w:val="span02"/>
    <w:basedOn w:val="a"/>
    <w:rsid w:val="008D63CD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ebiao">
    <w:name w:val="liebiao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8D63CD"/>
    <w:pPr>
      <w:widowControl/>
      <w:pBdr>
        <w:bottom w:val="single" w:sz="6" w:space="0" w:color="E0E0E0"/>
      </w:pBdr>
      <w:spacing w:line="600" w:lineRule="atLeast"/>
      <w:ind w:left="165" w:right="165"/>
      <w:jc w:val="left"/>
    </w:pPr>
    <w:rPr>
      <w:rFonts w:ascii="宋体" w:eastAsia="宋体" w:hAnsi="宋体" w:cs="宋体"/>
      <w:color w:val="878988"/>
      <w:kern w:val="0"/>
      <w:sz w:val="24"/>
      <w:szCs w:val="24"/>
    </w:rPr>
  </w:style>
  <w:style w:type="paragraph" w:customStyle="1" w:styleId="fontbiaoti">
    <w:name w:val="font_biaoti"/>
    <w:basedOn w:val="a"/>
    <w:rsid w:val="008D63CD"/>
    <w:pPr>
      <w:widowControl/>
      <w:pBdr>
        <w:bottom w:val="single" w:sz="6" w:space="4" w:color="E0E0E0"/>
      </w:pBdr>
      <w:spacing w:line="750" w:lineRule="atLeast"/>
      <w:jc w:val="center"/>
    </w:pPr>
    <w:rPr>
      <w:rFonts w:ascii="宋体" w:eastAsia="宋体" w:hAnsi="宋体" w:cs="宋体"/>
      <w:color w:val="054A79"/>
      <w:kern w:val="0"/>
      <w:sz w:val="27"/>
      <w:szCs w:val="27"/>
    </w:rPr>
  </w:style>
  <w:style w:type="paragraph" w:customStyle="1" w:styleId="fonthui5d5d5d">
    <w:name w:val="font_hui5d5d5d"/>
    <w:basedOn w:val="a"/>
    <w:rsid w:val="008D63CD"/>
    <w:pPr>
      <w:widowControl/>
      <w:spacing w:line="600" w:lineRule="atLeast"/>
      <w:jc w:val="center"/>
    </w:pPr>
    <w:rPr>
      <w:rFonts w:ascii="宋体" w:eastAsia="宋体" w:hAnsi="宋体" w:cs="宋体"/>
      <w:color w:val="0B3379"/>
      <w:kern w:val="0"/>
      <w:sz w:val="18"/>
      <w:szCs w:val="18"/>
    </w:rPr>
  </w:style>
  <w:style w:type="paragraph" w:customStyle="1" w:styleId="fontnr">
    <w:name w:val="font_nr"/>
    <w:basedOn w:val="a"/>
    <w:rsid w:val="008D63CD"/>
    <w:pPr>
      <w:widowControl/>
      <w:spacing w:line="600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page">
    <w:name w:val="page"/>
    <w:basedOn w:val="a"/>
    <w:rsid w:val="008D63CD"/>
    <w:pPr>
      <w:widowControl/>
      <w:spacing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qzp">
    <w:name w:val="xqzp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qzph2">
    <w:name w:val="xqzp_h2"/>
    <w:basedOn w:val="a"/>
    <w:rsid w:val="008D63CD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hipin">
    <w:name w:val="shipin"/>
    <w:basedOn w:val="a"/>
    <w:rsid w:val="008D63C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bd">
    <w:name w:val="xwbd"/>
    <w:basedOn w:val="a"/>
    <w:rsid w:val="008D63C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bdh2">
    <w:name w:val="xwbd_h2"/>
    <w:basedOn w:val="a"/>
    <w:rsid w:val="008D63CD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lxz">
    <w:name w:val="zlxz"/>
    <w:basedOn w:val="a"/>
    <w:rsid w:val="008D63C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xzh2">
    <w:name w:val="zlxz_h2"/>
    <w:basedOn w:val="a"/>
    <w:rsid w:val="008D63CD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enav">
    <w:name w:val="renav"/>
    <w:basedOn w:val="a"/>
    <w:rsid w:val="008D63CD"/>
    <w:pPr>
      <w:widowControl/>
      <w:shd w:val="clear" w:color="auto" w:fill="FFFFFF"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ic">
    <w:name w:val="list_pic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stract">
    <w:name w:val="abstract"/>
    <w:basedOn w:val="a"/>
    <w:rsid w:val="008D63CD"/>
    <w:pPr>
      <w:widowControl/>
      <w:spacing w:before="225" w:after="225"/>
      <w:ind w:firstLine="360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box">
    <w:name w:val="bsbox"/>
    <w:basedOn w:val="a"/>
    <w:rsid w:val="008D63CD"/>
    <w:pPr>
      <w:widowControl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8D63CD"/>
    <w:pPr>
      <w:widowControl/>
      <w:spacing w:line="300" w:lineRule="atLeast"/>
      <w:jc w:val="left"/>
    </w:pPr>
    <w:rPr>
      <w:rFonts w:ascii="Helvetica" w:eastAsia="宋体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8D63CD"/>
    <w:pPr>
      <w:widowControl/>
      <w:pBdr>
        <w:bottom w:val="single" w:sz="6" w:space="0" w:color="E8E8E8"/>
      </w:pBdr>
      <w:shd w:val="clear" w:color="auto" w:fill="F2F2F2"/>
      <w:spacing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8D63CD"/>
    <w:pPr>
      <w:widowControl/>
      <w:spacing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8D63C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8D63CD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8D63CD"/>
    <w:pPr>
      <w:widowControl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8D63CD"/>
    <w:pPr>
      <w:widowControl/>
      <w:pBdr>
        <w:top w:val="single" w:sz="6" w:space="0" w:color="E8E8E8"/>
      </w:pBdr>
      <w:shd w:val="clear" w:color="auto" w:fill="F2F2F2"/>
      <w:spacing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8D63C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8D63C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8D63C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8D63C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-xtop">
    <w:name w:val="bs-xtop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s-xbottom">
    <w:name w:val="bs-xbottom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s-xb1">
    <w:name w:val="bs-xb1"/>
    <w:basedOn w:val="a"/>
    <w:rsid w:val="008D63CD"/>
    <w:pPr>
      <w:widowControl/>
      <w:shd w:val="clear" w:color="auto" w:fill="1199DD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xb2">
    <w:name w:val="bs-xb2"/>
    <w:basedOn w:val="a"/>
    <w:rsid w:val="008D63CD"/>
    <w:pPr>
      <w:widowControl/>
      <w:shd w:val="clear" w:color="auto" w:fill="1199DD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xb3">
    <w:name w:val="bs-xb3"/>
    <w:basedOn w:val="a"/>
    <w:rsid w:val="008D63CD"/>
    <w:pPr>
      <w:widowControl/>
      <w:shd w:val="clear" w:color="auto" w:fill="1199DD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xb4">
    <w:name w:val="bs-xb4"/>
    <w:basedOn w:val="a"/>
    <w:rsid w:val="008D63CD"/>
    <w:pPr>
      <w:widowControl/>
      <w:shd w:val="clear" w:color="auto" w:fill="1199DD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lb1">
    <w:name w:val="bs-lb1"/>
    <w:basedOn w:val="a"/>
    <w:rsid w:val="008D63CD"/>
    <w:pPr>
      <w:widowControl/>
      <w:shd w:val="clear" w:color="auto" w:fill="1199DD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lb2">
    <w:name w:val="bs-lb2"/>
    <w:basedOn w:val="a"/>
    <w:rsid w:val="008D63CD"/>
    <w:pPr>
      <w:widowControl/>
      <w:shd w:val="clear" w:color="auto" w:fill="1199DD"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lb3">
    <w:name w:val="bs-lb3"/>
    <w:basedOn w:val="a"/>
    <w:rsid w:val="008D63CD"/>
    <w:pPr>
      <w:widowControl/>
      <w:shd w:val="clear" w:color="auto" w:fill="1199DD"/>
      <w:ind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lb4">
    <w:name w:val="bs-lb4"/>
    <w:basedOn w:val="a"/>
    <w:rsid w:val="008D63CD"/>
    <w:pPr>
      <w:widowControl/>
      <w:shd w:val="clear" w:color="auto" w:fill="1199DD"/>
      <w:ind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verticaltext">
    <w:name w:val="bs-verticaltex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people">
    <w:name w:val="ld_people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xt">
    <w:name w:val="tpxw_tx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ogolink">
    <w:name w:val="bslogolink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d">
    <w:name w:val="fd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">
    <w:name w:val="ldxx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j">
    <w:name w:val="bmlj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8D63CD"/>
  </w:style>
  <w:style w:type="paragraph" w:customStyle="1" w:styleId="ldxx1">
    <w:name w:val="ldxx1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j1">
    <w:name w:val="bmlj1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people1">
    <w:name w:val="ld_people1"/>
    <w:basedOn w:val="a"/>
    <w:rsid w:val="008D63CD"/>
    <w:pPr>
      <w:widowControl/>
      <w:pBdr>
        <w:top w:val="single" w:sz="6" w:space="0" w:color="F2E9D8"/>
        <w:left w:val="single" w:sz="6" w:space="0" w:color="F2E9D8"/>
        <w:bottom w:val="single" w:sz="6" w:space="0" w:color="F2E9D8"/>
        <w:right w:val="single" w:sz="6" w:space="0" w:color="F2E9D8"/>
      </w:pBdr>
      <w:shd w:val="clear" w:color="auto" w:fill="FFFFFF"/>
      <w:spacing w:after="75" w:line="27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jwbm1">
    <w:name w:val="rjwbm1"/>
    <w:basedOn w:val="a"/>
    <w:rsid w:val="008D63CD"/>
    <w:pPr>
      <w:widowControl/>
      <w:shd w:val="clear" w:color="auto" w:fill="F5F5F3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urrent1">
    <w:name w:val="current1"/>
    <w:basedOn w:val="a"/>
    <w:rsid w:val="008D63CD"/>
    <w:pPr>
      <w:widowControl/>
      <w:shd w:val="clear" w:color="auto" w:fill="B6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xt1">
    <w:name w:val="tpxw_txt1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8D63CD"/>
    <w:pPr>
      <w:widowControl/>
      <w:pBdr>
        <w:top w:val="single" w:sz="12" w:space="2" w:color="115696"/>
        <w:left w:val="single" w:sz="6" w:space="11" w:color="E0E0E0"/>
        <w:bottom w:val="single" w:sz="2" w:space="0" w:color="E0E0E0"/>
        <w:right w:val="single" w:sz="6" w:space="11" w:color="E0E0E0"/>
      </w:pBdr>
      <w:shd w:val="clear" w:color="auto" w:fill="FFFFFF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pxwtxt2">
    <w:name w:val="tpxw_txt2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d1">
    <w:name w:val="fd1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1">
    <w:name w:val="bspopupawd1"/>
    <w:basedOn w:val="a"/>
    <w:rsid w:val="008D63C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8D63C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8D63C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8D63C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8D63C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8D63C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8D63C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8D63CD"/>
    <w:pPr>
      <w:widowControl/>
      <w:spacing w:before="30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8D63C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5">
    <w:name w:val="bspopupawd5"/>
    <w:basedOn w:val="a"/>
    <w:rsid w:val="008D63CD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8D63CD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"/>
    <w:uiPriority w:val="99"/>
    <w:unhideWhenUsed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rsid w:val="008D63CD"/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7"/>
    <w:uiPriority w:val="99"/>
    <w:rsid w:val="008D63CD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63CD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8D63CD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D63CD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8D63CD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8D63CD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8D63CD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63CD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8D63CD"/>
    <w:rPr>
      <w:rFonts w:ascii="宋体" w:eastAsia="宋体" w:hAnsi="宋体" w:cs="宋体"/>
      <w:b/>
      <w:bCs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8D63CD"/>
  </w:style>
  <w:style w:type="character" w:styleId="a3">
    <w:name w:val="Hyperlink"/>
    <w:basedOn w:val="a0"/>
    <w:uiPriority w:val="99"/>
    <w:semiHidden/>
    <w:unhideWhenUsed/>
    <w:rsid w:val="008D63CD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character" w:styleId="a4">
    <w:name w:val="FollowedHyperlink"/>
    <w:basedOn w:val="a0"/>
    <w:uiPriority w:val="99"/>
    <w:semiHidden/>
    <w:unhideWhenUsed/>
    <w:rsid w:val="008D63CD"/>
    <w:rPr>
      <w:strike w:val="0"/>
      <w:dstrike w:val="0"/>
      <w:color w:val="494949"/>
      <w:sz w:val="24"/>
      <w:szCs w:val="24"/>
      <w:u w:val="none"/>
      <w:effect w:val="none"/>
      <w:bdr w:val="none" w:sz="0" w:space="0" w:color="auto" w:frame="1"/>
    </w:rPr>
  </w:style>
  <w:style w:type="paragraph" w:styleId="a5">
    <w:name w:val="Normal (Web)"/>
    <w:basedOn w:val="a"/>
    <w:uiPriority w:val="99"/>
    <w:semiHidden/>
    <w:unhideWhenUsed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h">
    <w:name w:val="th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u">
    <w:name w:val="tou"/>
    <w:basedOn w:val="a"/>
    <w:rsid w:val="008D63CD"/>
    <w:pPr>
      <w:widowControl/>
      <w:spacing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01">
    <w:name w:val="input01"/>
    <w:basedOn w:val="a"/>
    <w:rsid w:val="008D63CD"/>
    <w:pPr>
      <w:widowControl/>
      <w:spacing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8D63CD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8D63CD"/>
    <w:pPr>
      <w:widowControl/>
      <w:spacing w:line="870" w:lineRule="atLeast"/>
      <w:jc w:val="left"/>
    </w:pPr>
    <w:rPr>
      <w:rFonts w:ascii="宋体" w:eastAsia="宋体" w:hAnsi="宋体" w:cs="宋体"/>
      <w:b/>
      <w:bCs/>
      <w:color w:val="007AB9"/>
      <w:kern w:val="0"/>
      <w:sz w:val="24"/>
      <w:szCs w:val="24"/>
    </w:rPr>
  </w:style>
  <w:style w:type="paragraph" w:customStyle="1" w:styleId="navslider">
    <w:name w:val="nav_slide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tlink">
    <w:name w:val="ft_link"/>
    <w:basedOn w:val="a"/>
    <w:rsid w:val="008D63CD"/>
    <w:pPr>
      <w:widowControl/>
      <w:spacing w:line="450" w:lineRule="atLeast"/>
      <w:ind w:right="1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dxxmd">
    <w:name w:val="ldxx_md"/>
    <w:basedOn w:val="a"/>
    <w:rsid w:val="008D63CD"/>
    <w:pPr>
      <w:widowControl/>
      <w:spacing w:before="195"/>
      <w:ind w:left="285" w:right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zn">
    <w:name w:val="jgzn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jwbm">
    <w:name w:val="rjwbm"/>
    <w:basedOn w:val="a"/>
    <w:rsid w:val="008D63CD"/>
    <w:pPr>
      <w:widowControl/>
      <w:shd w:val="clear" w:color="auto" w:fill="F5F5F3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sdw">
    <w:name w:val="zsdw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dw">
    <w:name w:val="gldw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k">
    <w:name w:val="xzxk"/>
    <w:basedOn w:val="a"/>
    <w:rsid w:val="008D63CD"/>
    <w:pPr>
      <w:widowControl/>
      <w:pBdr>
        <w:right w:val="single" w:sz="6" w:space="0" w:color="D7D7D7"/>
      </w:pBdr>
      <w:spacing w:before="240"/>
      <w:ind w:left="3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cx">
    <w:name w:val="ywcx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wzl">
    <w:name w:val="ywzl"/>
    <w:basedOn w:val="a"/>
    <w:rsid w:val="008D63CD"/>
    <w:pPr>
      <w:widowControl/>
      <w:jc w:val="left"/>
    </w:pPr>
    <w:rPr>
      <w:rFonts w:ascii="宋体" w:eastAsia="宋体" w:hAnsi="宋体" w:cs="宋体"/>
      <w:color w:val="015EA3"/>
      <w:kern w:val="0"/>
      <w:sz w:val="24"/>
      <w:szCs w:val="24"/>
    </w:rPr>
  </w:style>
  <w:style w:type="paragraph" w:customStyle="1" w:styleId="zxzt">
    <w:name w:val="zxzt"/>
    <w:basedOn w:val="a"/>
    <w:rsid w:val="008D63CD"/>
    <w:pPr>
      <w:widowControl/>
      <w:pBdr>
        <w:right w:val="single" w:sz="6" w:space="0" w:color="D7D7D7"/>
      </w:pBdr>
      <w:spacing w:before="39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div">
    <w:name w:val="zt_div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shg">
    <w:name w:val="lshg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">
    <w:name w:val="tpxw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">
    <w:name w:val="js"/>
    <w:basedOn w:val="a"/>
    <w:rsid w:val="008D63CD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lib">
    <w:name w:val="tpxw_lib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8D63CD"/>
    <w:pPr>
      <w:widowControl/>
      <w:pBdr>
        <w:bottom w:val="single" w:sz="6" w:space="0" w:color="E0E0E0"/>
      </w:pBdr>
      <w:shd w:val="clear" w:color="auto" w:fill="F9F9F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">
    <w:name w:val="main_lef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xx">
    <w:name w:val="ggxx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">
    <w:name w:val="tpxw_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dtt">
    <w:name w:val="bsdt_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zxklib">
    <w:name w:val="xzxk_lib"/>
    <w:basedOn w:val="a"/>
    <w:rsid w:val="008D63CD"/>
    <w:pPr>
      <w:widowControl/>
      <w:jc w:val="left"/>
    </w:pPr>
    <w:rPr>
      <w:rFonts w:ascii="宋体" w:eastAsia="宋体" w:hAnsi="宋体" w:cs="宋体"/>
      <w:color w:val="3F3F3F"/>
      <w:kern w:val="0"/>
      <w:sz w:val="24"/>
      <w:szCs w:val="24"/>
    </w:rPr>
  </w:style>
  <w:style w:type="paragraph" w:customStyle="1" w:styleId="ywcxlib">
    <w:name w:val="ywcx_lib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x">
    <w:name w:val="cx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1">
    <w:name w:val="a_bg01"/>
    <w:basedOn w:val="a"/>
    <w:rsid w:val="008D63CD"/>
    <w:pPr>
      <w:widowControl/>
      <w:shd w:val="clear" w:color="auto" w:fill="CDFF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2">
    <w:name w:val="a_bg02"/>
    <w:basedOn w:val="a"/>
    <w:rsid w:val="008D63CD"/>
    <w:pPr>
      <w:widowControl/>
      <w:shd w:val="clear" w:color="auto" w:fill="D6F7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3">
    <w:name w:val="a_bg03"/>
    <w:basedOn w:val="a"/>
    <w:rsid w:val="008D63CD"/>
    <w:pPr>
      <w:widowControl/>
      <w:shd w:val="clear" w:color="auto" w:fill="E1FFF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4">
    <w:name w:val="a_bg04"/>
    <w:basedOn w:val="a"/>
    <w:rsid w:val="008D63CD"/>
    <w:pPr>
      <w:widowControl/>
      <w:shd w:val="clear" w:color="auto" w:fill="E5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5">
    <w:name w:val="a_bg05"/>
    <w:basedOn w:val="a"/>
    <w:rsid w:val="008D63CD"/>
    <w:pPr>
      <w:widowControl/>
      <w:shd w:val="clear" w:color="auto" w:fill="E1F5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6">
    <w:name w:val="a_bg06"/>
    <w:basedOn w:val="a"/>
    <w:rsid w:val="008D63CD"/>
    <w:pPr>
      <w:widowControl/>
      <w:shd w:val="clear" w:color="auto" w:fill="ECFFEC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7">
    <w:name w:val="a_bg07"/>
    <w:basedOn w:val="a"/>
    <w:rsid w:val="008D63CD"/>
    <w:pPr>
      <w:widowControl/>
      <w:shd w:val="clear" w:color="auto" w:fill="E7F8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g08">
    <w:name w:val="a_bg08"/>
    <w:basedOn w:val="a"/>
    <w:rsid w:val="008D63CD"/>
    <w:pPr>
      <w:widowControl/>
      <w:shd w:val="clear" w:color="auto" w:fill="DDFFE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k">
    <w:name w:val="xxgk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01">
    <w:name w:val="content01"/>
    <w:basedOn w:val="a"/>
    <w:rsid w:val="008D63C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">
    <w:name w:val="fwdx"/>
    <w:basedOn w:val="a"/>
    <w:rsid w:val="008D63CD"/>
    <w:pPr>
      <w:widowControl/>
      <w:pBdr>
        <w:top w:val="single" w:sz="12" w:space="0" w:color="115696"/>
        <w:left w:val="single" w:sz="6" w:space="0" w:color="E0E0E0"/>
        <w:bottom w:val="single" w:sz="6" w:space="0" w:color="E0E0E0"/>
        <w:right w:val="single" w:sz="6" w:space="0" w:color="E0E0E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con1">
    <w:name w:val="fwdx_con1"/>
    <w:basedOn w:val="a"/>
    <w:rsid w:val="008D63C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xcon2">
    <w:name w:val="fwdx_con2"/>
    <w:basedOn w:val="a"/>
    <w:rsid w:val="008D63CD"/>
    <w:pPr>
      <w:widowControl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lm">
    <w:name w:val="rdlm"/>
    <w:basedOn w:val="a"/>
    <w:rsid w:val="008D63CD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npi">
    <w:name w:val="shenpi"/>
    <w:basedOn w:val="a"/>
    <w:rsid w:val="008D63CD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">
    <w:name w:val="kjtd"/>
    <w:basedOn w:val="a"/>
    <w:rsid w:val="008D63CD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djl">
    <w:name w:val="hdjl"/>
    <w:basedOn w:val="a"/>
    <w:rsid w:val="008D63CD"/>
    <w:pPr>
      <w:widowControl/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2">
    <w:name w:val="span02"/>
    <w:basedOn w:val="a"/>
    <w:rsid w:val="008D63CD"/>
    <w:pPr>
      <w:widowControl/>
      <w:spacing w:line="3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ebiao">
    <w:name w:val="liebiao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8D63CD"/>
    <w:pPr>
      <w:widowControl/>
      <w:pBdr>
        <w:bottom w:val="single" w:sz="6" w:space="0" w:color="E0E0E0"/>
      </w:pBdr>
      <w:spacing w:line="600" w:lineRule="atLeast"/>
      <w:ind w:left="165" w:right="165"/>
      <w:jc w:val="left"/>
    </w:pPr>
    <w:rPr>
      <w:rFonts w:ascii="宋体" w:eastAsia="宋体" w:hAnsi="宋体" w:cs="宋体"/>
      <w:color w:val="878988"/>
      <w:kern w:val="0"/>
      <w:sz w:val="24"/>
      <w:szCs w:val="24"/>
    </w:rPr>
  </w:style>
  <w:style w:type="paragraph" w:customStyle="1" w:styleId="fontbiaoti">
    <w:name w:val="font_biaoti"/>
    <w:basedOn w:val="a"/>
    <w:rsid w:val="008D63CD"/>
    <w:pPr>
      <w:widowControl/>
      <w:pBdr>
        <w:bottom w:val="single" w:sz="6" w:space="4" w:color="E0E0E0"/>
      </w:pBdr>
      <w:spacing w:line="750" w:lineRule="atLeast"/>
      <w:jc w:val="center"/>
    </w:pPr>
    <w:rPr>
      <w:rFonts w:ascii="宋体" w:eastAsia="宋体" w:hAnsi="宋体" w:cs="宋体"/>
      <w:color w:val="054A79"/>
      <w:kern w:val="0"/>
      <w:sz w:val="27"/>
      <w:szCs w:val="27"/>
    </w:rPr>
  </w:style>
  <w:style w:type="paragraph" w:customStyle="1" w:styleId="fonthui5d5d5d">
    <w:name w:val="font_hui5d5d5d"/>
    <w:basedOn w:val="a"/>
    <w:rsid w:val="008D63CD"/>
    <w:pPr>
      <w:widowControl/>
      <w:spacing w:line="600" w:lineRule="atLeast"/>
      <w:jc w:val="center"/>
    </w:pPr>
    <w:rPr>
      <w:rFonts w:ascii="宋体" w:eastAsia="宋体" w:hAnsi="宋体" w:cs="宋体"/>
      <w:color w:val="0B3379"/>
      <w:kern w:val="0"/>
      <w:sz w:val="18"/>
      <w:szCs w:val="18"/>
    </w:rPr>
  </w:style>
  <w:style w:type="paragraph" w:customStyle="1" w:styleId="fontnr">
    <w:name w:val="font_nr"/>
    <w:basedOn w:val="a"/>
    <w:rsid w:val="008D63CD"/>
    <w:pPr>
      <w:widowControl/>
      <w:spacing w:line="600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page">
    <w:name w:val="page"/>
    <w:basedOn w:val="a"/>
    <w:rsid w:val="008D63CD"/>
    <w:pPr>
      <w:widowControl/>
      <w:spacing w:line="60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qzp">
    <w:name w:val="xqzp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qzph2">
    <w:name w:val="xqzp_h2"/>
    <w:basedOn w:val="a"/>
    <w:rsid w:val="008D63CD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hipin">
    <w:name w:val="shipin"/>
    <w:basedOn w:val="a"/>
    <w:rsid w:val="008D63C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bd">
    <w:name w:val="xwbd"/>
    <w:basedOn w:val="a"/>
    <w:rsid w:val="008D63C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bdh2">
    <w:name w:val="xwbd_h2"/>
    <w:basedOn w:val="a"/>
    <w:rsid w:val="008D63CD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lxz">
    <w:name w:val="zlxz"/>
    <w:basedOn w:val="a"/>
    <w:rsid w:val="008D63C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xzh2">
    <w:name w:val="zlxz_h2"/>
    <w:basedOn w:val="a"/>
    <w:rsid w:val="008D63CD"/>
    <w:pPr>
      <w:widowControl/>
      <w:spacing w:line="570" w:lineRule="atLeast"/>
      <w:ind w:left="30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enav">
    <w:name w:val="renav"/>
    <w:basedOn w:val="a"/>
    <w:rsid w:val="008D63CD"/>
    <w:pPr>
      <w:widowControl/>
      <w:shd w:val="clear" w:color="auto" w:fill="FFFFFF"/>
      <w:spacing w:before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ic">
    <w:name w:val="list_pic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">
    <w:name w:val="txt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stract">
    <w:name w:val="abstract"/>
    <w:basedOn w:val="a"/>
    <w:rsid w:val="008D63CD"/>
    <w:pPr>
      <w:widowControl/>
      <w:spacing w:before="225" w:after="225"/>
      <w:ind w:firstLine="360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box">
    <w:name w:val="bsbox"/>
    <w:basedOn w:val="a"/>
    <w:rsid w:val="008D63CD"/>
    <w:pPr>
      <w:widowControl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8D63CD"/>
    <w:pPr>
      <w:widowControl/>
      <w:spacing w:line="300" w:lineRule="atLeast"/>
      <w:jc w:val="left"/>
    </w:pPr>
    <w:rPr>
      <w:rFonts w:ascii="Helvetica" w:eastAsia="宋体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8D63CD"/>
    <w:pPr>
      <w:widowControl/>
      <w:pBdr>
        <w:bottom w:val="single" w:sz="6" w:space="0" w:color="E8E8E8"/>
      </w:pBdr>
      <w:shd w:val="clear" w:color="auto" w:fill="F2F2F2"/>
      <w:spacing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8D63CD"/>
    <w:pPr>
      <w:widowControl/>
      <w:spacing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8D63C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8D63CD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8D63CD"/>
    <w:pPr>
      <w:widowControl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8D63CD"/>
    <w:pPr>
      <w:widowControl/>
      <w:pBdr>
        <w:top w:val="single" w:sz="6" w:space="0" w:color="E8E8E8"/>
      </w:pBdr>
      <w:shd w:val="clear" w:color="auto" w:fill="F2F2F2"/>
      <w:spacing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8D63C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8D63C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8D63C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8D63CD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-xtop">
    <w:name w:val="bs-xtop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s-xbottom">
    <w:name w:val="bs-xbottom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s-xb1">
    <w:name w:val="bs-xb1"/>
    <w:basedOn w:val="a"/>
    <w:rsid w:val="008D63CD"/>
    <w:pPr>
      <w:widowControl/>
      <w:shd w:val="clear" w:color="auto" w:fill="1199DD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xb2">
    <w:name w:val="bs-xb2"/>
    <w:basedOn w:val="a"/>
    <w:rsid w:val="008D63CD"/>
    <w:pPr>
      <w:widowControl/>
      <w:shd w:val="clear" w:color="auto" w:fill="1199DD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xb3">
    <w:name w:val="bs-xb3"/>
    <w:basedOn w:val="a"/>
    <w:rsid w:val="008D63CD"/>
    <w:pPr>
      <w:widowControl/>
      <w:shd w:val="clear" w:color="auto" w:fill="1199DD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xb4">
    <w:name w:val="bs-xb4"/>
    <w:basedOn w:val="a"/>
    <w:rsid w:val="008D63CD"/>
    <w:pPr>
      <w:widowControl/>
      <w:shd w:val="clear" w:color="auto" w:fill="1199DD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lb1">
    <w:name w:val="bs-lb1"/>
    <w:basedOn w:val="a"/>
    <w:rsid w:val="008D63CD"/>
    <w:pPr>
      <w:widowControl/>
      <w:shd w:val="clear" w:color="auto" w:fill="1199DD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lb2">
    <w:name w:val="bs-lb2"/>
    <w:basedOn w:val="a"/>
    <w:rsid w:val="008D63CD"/>
    <w:pPr>
      <w:widowControl/>
      <w:shd w:val="clear" w:color="auto" w:fill="1199DD"/>
      <w:ind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lb3">
    <w:name w:val="bs-lb3"/>
    <w:basedOn w:val="a"/>
    <w:rsid w:val="008D63CD"/>
    <w:pPr>
      <w:widowControl/>
      <w:shd w:val="clear" w:color="auto" w:fill="1199DD"/>
      <w:ind w:righ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lb4">
    <w:name w:val="bs-lb4"/>
    <w:basedOn w:val="a"/>
    <w:rsid w:val="008D63CD"/>
    <w:pPr>
      <w:widowControl/>
      <w:shd w:val="clear" w:color="auto" w:fill="1199DD"/>
      <w:ind w:righ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-verticaltext">
    <w:name w:val="bs-verticaltex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people">
    <w:name w:val="ld_people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xt">
    <w:name w:val="tpxw_txt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logolink">
    <w:name w:val="bslogolink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d">
    <w:name w:val="fd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">
    <w:name w:val="ldxx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j">
    <w:name w:val="bmlj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8D63CD"/>
  </w:style>
  <w:style w:type="paragraph" w:customStyle="1" w:styleId="ldxx1">
    <w:name w:val="ldxx1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j1">
    <w:name w:val="bmlj1"/>
    <w:basedOn w:val="a"/>
    <w:rsid w:val="008D63C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people1">
    <w:name w:val="ld_people1"/>
    <w:basedOn w:val="a"/>
    <w:rsid w:val="008D63CD"/>
    <w:pPr>
      <w:widowControl/>
      <w:pBdr>
        <w:top w:val="single" w:sz="6" w:space="0" w:color="F2E9D8"/>
        <w:left w:val="single" w:sz="6" w:space="0" w:color="F2E9D8"/>
        <w:bottom w:val="single" w:sz="6" w:space="0" w:color="F2E9D8"/>
        <w:right w:val="single" w:sz="6" w:space="0" w:color="F2E9D8"/>
      </w:pBdr>
      <w:shd w:val="clear" w:color="auto" w:fill="FFFFFF"/>
      <w:spacing w:after="75" w:line="27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jwbm1">
    <w:name w:val="rjwbm1"/>
    <w:basedOn w:val="a"/>
    <w:rsid w:val="008D63CD"/>
    <w:pPr>
      <w:widowControl/>
      <w:shd w:val="clear" w:color="auto" w:fill="F5F5F3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urrent1">
    <w:name w:val="current1"/>
    <w:basedOn w:val="a"/>
    <w:rsid w:val="008D63CD"/>
    <w:pPr>
      <w:widowControl/>
      <w:shd w:val="clear" w:color="auto" w:fill="B619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xwtxt1">
    <w:name w:val="tpxw_txt1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2">
    <w:name w:val="current2"/>
    <w:basedOn w:val="a"/>
    <w:rsid w:val="008D63CD"/>
    <w:pPr>
      <w:widowControl/>
      <w:pBdr>
        <w:top w:val="single" w:sz="12" w:space="2" w:color="115696"/>
        <w:left w:val="single" w:sz="6" w:space="11" w:color="E0E0E0"/>
        <w:bottom w:val="single" w:sz="2" w:space="0" w:color="E0E0E0"/>
        <w:right w:val="single" w:sz="6" w:space="11" w:color="E0E0E0"/>
      </w:pBdr>
      <w:shd w:val="clear" w:color="auto" w:fill="FFFFFF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tpxwtxt2">
    <w:name w:val="tpxw_txt2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d1">
    <w:name w:val="fd1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1">
    <w:name w:val="bspopupawd1"/>
    <w:basedOn w:val="a"/>
    <w:rsid w:val="008D63C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8D63C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8D63C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8D63CD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8D63C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8D63C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8D63C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8D63CD"/>
    <w:pPr>
      <w:widowControl/>
      <w:spacing w:before="30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8D63C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5">
    <w:name w:val="bspopupawd5"/>
    <w:basedOn w:val="a"/>
    <w:rsid w:val="008D63CD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8D63CD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"/>
    <w:uiPriority w:val="99"/>
    <w:unhideWhenUsed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6"/>
    <w:uiPriority w:val="99"/>
    <w:rsid w:val="008D63CD"/>
    <w:rPr>
      <w:rFonts w:ascii="宋体" w:eastAsia="宋体" w:hAnsi="宋体" w:cs="宋体"/>
      <w:kern w:val="0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8D63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7"/>
    <w:uiPriority w:val="99"/>
    <w:rsid w:val="008D63C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2496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2</cp:revision>
  <dcterms:created xsi:type="dcterms:W3CDTF">2017-02-21T08:00:00Z</dcterms:created>
  <dcterms:modified xsi:type="dcterms:W3CDTF">2017-02-21T08:00:00Z</dcterms:modified>
</cp:coreProperties>
</file>