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ind w:right="240"/>
        <w:rPr>
          <w:rFonts w:ascii="黑体" w:hAnsi="黑体" w:eastAsia="黑体"/>
          <w:color w:val="676767"/>
          <w:sz w:val="21"/>
          <w:szCs w:val="21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ascii="仿宋_GB2312" w:hAnsi="仿宋" w:eastAsia="仿宋_GB2312" w:cs="仿宋_GB2312"/>
          <w:b/>
          <w:bCs/>
          <w:color w:val="000000"/>
          <w:kern w:val="0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  <w:t>《山东省检验检测条例（征求意见稿）》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  <w:t>意见反馈表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5"/>
        <w:jc w:val="both"/>
        <w:rPr>
          <w:rFonts w:ascii="仿宋_GB2312" w:hAnsi="微软雅黑" w:eastAsia="仿宋_GB2312"/>
          <w:color w:val="000000"/>
          <w:sz w:val="32"/>
          <w:szCs w:val="32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827"/>
        <w:gridCol w:w="2268"/>
        <w:gridCol w:w="992"/>
        <w:gridCol w:w="992"/>
        <w:gridCol w:w="1276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</w:rPr>
              <w:t xml:space="preserve">                （盖章）</w:t>
            </w:r>
          </w:p>
        </w:tc>
        <w:tc>
          <w:tcPr>
            <w:tcW w:w="99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99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6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9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</w:rPr>
              <w:t>意见反馈</w:t>
            </w:r>
          </w:p>
        </w:tc>
        <w:tc>
          <w:tcPr>
            <w:tcW w:w="82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</w:rPr>
              <w:t>条文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69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580" w:lineRule="exact"/>
              <w:rPr>
                <w:rFonts w:ascii="仿宋_GB2312" w:hAnsi="仿宋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80" w:lineRule="exact"/>
              <w:rPr>
                <w:rFonts w:ascii="仿宋_GB2312" w:hAnsi="仿宋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4" w:type="dxa"/>
            <w:gridSpan w:val="2"/>
            <w:vAlign w:val="center"/>
          </w:tcPr>
          <w:p>
            <w:pPr>
              <w:spacing w:line="580" w:lineRule="exact"/>
              <w:rPr>
                <w:rFonts w:ascii="仿宋_GB2312" w:hAnsi="仿宋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</w:trPr>
        <w:tc>
          <w:tcPr>
            <w:tcW w:w="69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69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仿宋_GB2312"/>
                <w:color w:val="000000"/>
                <w:kern w:val="0"/>
                <w:sz w:val="24"/>
              </w:rPr>
              <w:t>…</w:t>
            </w:r>
          </w:p>
        </w:tc>
        <w:tc>
          <w:tcPr>
            <w:tcW w:w="226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4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B901B2E"/>
    <w:rsid w:val="001C6084"/>
    <w:rsid w:val="00253C5F"/>
    <w:rsid w:val="00271E84"/>
    <w:rsid w:val="00344F6C"/>
    <w:rsid w:val="003A7C13"/>
    <w:rsid w:val="004E181D"/>
    <w:rsid w:val="0053333C"/>
    <w:rsid w:val="005810E8"/>
    <w:rsid w:val="005D1406"/>
    <w:rsid w:val="006C7CCB"/>
    <w:rsid w:val="007C4DC7"/>
    <w:rsid w:val="007E74FC"/>
    <w:rsid w:val="008B25A5"/>
    <w:rsid w:val="00953B35"/>
    <w:rsid w:val="009E3AB3"/>
    <w:rsid w:val="00A72746"/>
    <w:rsid w:val="00B8138C"/>
    <w:rsid w:val="00DB2AEC"/>
    <w:rsid w:val="00E25EE5"/>
    <w:rsid w:val="00E6776F"/>
    <w:rsid w:val="00ED72D0"/>
    <w:rsid w:val="00F451DD"/>
    <w:rsid w:val="00FF602E"/>
    <w:rsid w:val="07C552F8"/>
    <w:rsid w:val="07DF67C1"/>
    <w:rsid w:val="0B3875DE"/>
    <w:rsid w:val="0B5801E0"/>
    <w:rsid w:val="153102CF"/>
    <w:rsid w:val="16C86604"/>
    <w:rsid w:val="173A1485"/>
    <w:rsid w:val="19467C9D"/>
    <w:rsid w:val="325971D6"/>
    <w:rsid w:val="34C65210"/>
    <w:rsid w:val="35AC3197"/>
    <w:rsid w:val="3B901B2E"/>
    <w:rsid w:val="4C7F4137"/>
    <w:rsid w:val="64F847A5"/>
    <w:rsid w:val="65CA6471"/>
    <w:rsid w:val="67294D48"/>
    <w:rsid w:val="75051E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山东省工商局</Company>
  <Pages>2</Pages>
  <Words>62</Words>
  <Characters>359</Characters>
  <Lines>2</Lines>
  <Paragraphs>1</Paragraphs>
  <TotalTime>4</TotalTime>
  <ScaleCrop>false</ScaleCrop>
  <LinksUpToDate>false</LinksUpToDate>
  <CharactersWithSpaces>420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2021-06-28T09:07:00Z</dcterms:created>
  <dc:creator>乐山乐水的王华伟</dc:creator>
  <cp:lastModifiedBy>注解</cp:lastModifiedBy>
  <dcterms:modified xsi:type="dcterms:W3CDTF">2022-05-18T03:00:24Z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DB7B3C4C5E97433DB5DA59A57E2C71DB</vt:lpwstr>
  </property>
</Properties>
</file>