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28"/>
          <w:szCs w:val="28"/>
        </w:rPr>
        <w:t>附件1：</w:t>
      </w:r>
    </w:p>
    <w:p>
      <w:pPr>
        <w:jc w:val="center"/>
        <w:rPr>
          <w:rFonts w:ascii="华文中宋" w:hAnsi="华文中宋" w:eastAsia="华文中宋" w:cs="宋体"/>
          <w:bCs/>
          <w:color w:val="00000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宋体"/>
          <w:bCs/>
          <w:color w:val="000000"/>
          <w:sz w:val="36"/>
          <w:szCs w:val="36"/>
        </w:rPr>
        <w:t>各地市参加人员名额分配表</w:t>
      </w:r>
    </w:p>
    <w:bookmarkEnd w:id="0"/>
    <w:p>
      <w:pPr>
        <w:jc w:val="center"/>
        <w:rPr>
          <w:rFonts w:ascii="华文中宋" w:hAnsi="华文中宋" w:eastAsia="华文中宋" w:cs="宋体"/>
          <w:bCs/>
          <w:color w:val="000000"/>
          <w:sz w:val="36"/>
          <w:szCs w:val="36"/>
        </w:rPr>
      </w:pPr>
    </w:p>
    <w:tbl>
      <w:tblPr>
        <w:tblStyle w:val="4"/>
        <w:tblW w:w="0" w:type="auto"/>
        <w:tblInd w:w="6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3"/>
        <w:gridCol w:w="2245"/>
        <w:gridCol w:w="1381"/>
        <w:gridCol w:w="2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813" w:type="dxa"/>
            <w:noWrap w:val="0"/>
            <w:vAlign w:val="center"/>
          </w:tcPr>
          <w:p>
            <w:pPr>
              <w:pStyle w:val="6"/>
              <w:spacing w:before="16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地市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pStyle w:val="6"/>
              <w:spacing w:before="160"/>
              <w:ind w:right="450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  <w:lang w:val="en-US"/>
              </w:rPr>
              <w:t xml:space="preserve">  </w:t>
            </w:r>
            <w:r>
              <w:rPr>
                <w:b/>
                <w:sz w:val="32"/>
              </w:rPr>
              <w:t>参加人数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pStyle w:val="6"/>
              <w:spacing w:before="16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地市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before="160"/>
              <w:ind w:right="339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  <w:lang w:val="en-US"/>
              </w:rPr>
              <w:t xml:space="preserve">  </w:t>
            </w:r>
            <w:r>
              <w:rPr>
                <w:b/>
                <w:sz w:val="32"/>
              </w:rPr>
              <w:t>参加人数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813" w:type="dxa"/>
            <w:noWrap w:val="0"/>
            <w:vAlign w:val="center"/>
          </w:tcPr>
          <w:p>
            <w:pPr>
              <w:pStyle w:val="6"/>
              <w:ind w:left="585"/>
              <w:rPr>
                <w:sz w:val="32"/>
              </w:rPr>
            </w:pPr>
            <w:r>
              <w:rPr>
                <w:sz w:val="32"/>
              </w:rPr>
              <w:t>济南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pStyle w:val="6"/>
              <w:spacing w:before="1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10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pStyle w:val="6"/>
              <w:jc w:val="center"/>
              <w:rPr>
                <w:sz w:val="32"/>
              </w:rPr>
            </w:pPr>
            <w:r>
              <w:rPr>
                <w:sz w:val="32"/>
              </w:rPr>
              <w:t>泰安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before="1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813" w:type="dxa"/>
            <w:noWrap w:val="0"/>
            <w:vAlign w:val="center"/>
          </w:tcPr>
          <w:p>
            <w:pPr>
              <w:pStyle w:val="6"/>
              <w:spacing w:before="1"/>
              <w:jc w:val="center"/>
              <w:rPr>
                <w:sz w:val="32"/>
              </w:rPr>
            </w:pPr>
            <w:r>
              <w:rPr>
                <w:sz w:val="32"/>
              </w:rPr>
              <w:t>青岛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pStyle w:val="6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10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pStyle w:val="6"/>
              <w:spacing w:before="1"/>
              <w:jc w:val="center"/>
              <w:rPr>
                <w:sz w:val="32"/>
              </w:rPr>
            </w:pPr>
            <w:r>
              <w:rPr>
                <w:sz w:val="32"/>
              </w:rPr>
              <w:t>威海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813" w:type="dxa"/>
            <w:noWrap w:val="0"/>
            <w:vAlign w:val="center"/>
          </w:tcPr>
          <w:p>
            <w:pPr>
              <w:pStyle w:val="6"/>
              <w:spacing w:before="1"/>
              <w:jc w:val="center"/>
              <w:rPr>
                <w:sz w:val="32"/>
              </w:rPr>
            </w:pPr>
            <w:r>
              <w:rPr>
                <w:sz w:val="32"/>
              </w:rPr>
              <w:t>淄博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pStyle w:val="6"/>
              <w:spacing w:before="1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pStyle w:val="6"/>
              <w:spacing w:before="1"/>
              <w:jc w:val="center"/>
              <w:rPr>
                <w:sz w:val="32"/>
              </w:rPr>
            </w:pPr>
            <w:r>
              <w:rPr>
                <w:sz w:val="32"/>
              </w:rPr>
              <w:t>日照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before="1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813" w:type="dxa"/>
            <w:noWrap w:val="0"/>
            <w:vAlign w:val="center"/>
          </w:tcPr>
          <w:p>
            <w:pPr>
              <w:pStyle w:val="6"/>
              <w:jc w:val="center"/>
              <w:rPr>
                <w:sz w:val="32"/>
              </w:rPr>
            </w:pPr>
            <w:r>
              <w:rPr>
                <w:sz w:val="32"/>
              </w:rPr>
              <w:t>枣庄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pStyle w:val="6"/>
              <w:spacing w:before="1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6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pStyle w:val="6"/>
              <w:jc w:val="center"/>
              <w:rPr>
                <w:sz w:val="32"/>
              </w:rPr>
            </w:pPr>
            <w:r>
              <w:rPr>
                <w:sz w:val="32"/>
              </w:rPr>
              <w:t>临沂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before="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813" w:type="dxa"/>
            <w:noWrap w:val="0"/>
            <w:vAlign w:val="center"/>
          </w:tcPr>
          <w:p>
            <w:pPr>
              <w:pStyle w:val="6"/>
              <w:jc w:val="center"/>
              <w:rPr>
                <w:sz w:val="32"/>
              </w:rPr>
            </w:pPr>
            <w:r>
              <w:rPr>
                <w:sz w:val="32"/>
              </w:rPr>
              <w:t>东营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pStyle w:val="6"/>
              <w:spacing w:before="1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6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pStyle w:val="6"/>
              <w:jc w:val="center"/>
              <w:rPr>
                <w:sz w:val="32"/>
              </w:rPr>
            </w:pPr>
            <w:r>
              <w:rPr>
                <w:sz w:val="32"/>
              </w:rPr>
              <w:t>德州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before="1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813" w:type="dxa"/>
            <w:noWrap w:val="0"/>
            <w:vAlign w:val="center"/>
          </w:tcPr>
          <w:p>
            <w:pPr>
              <w:pStyle w:val="6"/>
              <w:jc w:val="center"/>
              <w:rPr>
                <w:sz w:val="32"/>
              </w:rPr>
            </w:pPr>
            <w:r>
              <w:rPr>
                <w:sz w:val="32"/>
              </w:rPr>
              <w:t>烟台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pStyle w:val="6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8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pStyle w:val="6"/>
              <w:jc w:val="center"/>
              <w:rPr>
                <w:sz w:val="32"/>
              </w:rPr>
            </w:pPr>
            <w:r>
              <w:rPr>
                <w:sz w:val="32"/>
              </w:rPr>
              <w:t>聊城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813" w:type="dxa"/>
            <w:noWrap w:val="0"/>
            <w:vAlign w:val="center"/>
          </w:tcPr>
          <w:p>
            <w:pPr>
              <w:pStyle w:val="6"/>
              <w:jc w:val="center"/>
              <w:rPr>
                <w:sz w:val="32"/>
              </w:rPr>
            </w:pPr>
            <w:r>
              <w:rPr>
                <w:sz w:val="32"/>
              </w:rPr>
              <w:t>潍坊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pStyle w:val="6"/>
              <w:spacing w:before="1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8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pStyle w:val="6"/>
              <w:jc w:val="center"/>
              <w:rPr>
                <w:sz w:val="32"/>
              </w:rPr>
            </w:pPr>
            <w:r>
              <w:rPr>
                <w:sz w:val="32"/>
              </w:rPr>
              <w:t>滨州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before="1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813" w:type="dxa"/>
            <w:noWrap w:val="0"/>
            <w:vAlign w:val="center"/>
          </w:tcPr>
          <w:p>
            <w:pPr>
              <w:pStyle w:val="6"/>
              <w:jc w:val="center"/>
              <w:rPr>
                <w:sz w:val="32"/>
              </w:rPr>
            </w:pPr>
            <w:r>
              <w:rPr>
                <w:sz w:val="32"/>
              </w:rPr>
              <w:t>济宁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pStyle w:val="6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pStyle w:val="6"/>
              <w:jc w:val="center"/>
              <w:rPr>
                <w:sz w:val="32"/>
              </w:rPr>
            </w:pPr>
            <w:r>
              <w:rPr>
                <w:sz w:val="32"/>
              </w:rPr>
              <w:t>菏泽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jAzNGU0ZWJlYTZiZjIwZWY1NWExZGY5NmY3ZTkifQ=="/>
  </w:docVars>
  <w:rsids>
    <w:rsidRoot w:val="2BC56743"/>
    <w:rsid w:val="2BC5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2022-07-29T01:08:00Z</dcterms:created>
  <dc:creator>dong</dc:creator>
  <cp:lastModifiedBy>dong</cp:lastModifiedBy>
  <dcterms:modified xsi:type="dcterms:W3CDTF">2022-07-29T01:08:57Z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12885BD521604C2EA8F4378645C9ECF0</vt:lpwstr>
  </property>
</Properties>
</file>