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Style w:val="5"/>
          <w:rFonts w:ascii="仿宋" w:hAnsi="仿宋" w:eastAsia="仿宋" w:cs="宋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</w:t>
      </w:r>
      <w:r>
        <w:rPr>
          <w:rFonts w:hint="eastAsia" w:ascii="方正仿宋简体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：</w:t>
      </w:r>
    </w:p>
    <w:p>
      <w:pPr>
        <w:spacing w:after="312" w:afterLines="100" w:line="3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第五届二次会员代表大会参会回执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tbl>
      <w:tblPr>
        <w:tblStyle w:val="3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74"/>
        <w:gridCol w:w="800"/>
        <w:gridCol w:w="803"/>
        <w:gridCol w:w="184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5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844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387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5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49" w:type="dxa"/>
            <w:gridSpan w:val="2"/>
            <w:tcBorders>
              <w:left w:val="single" w:color="000000" w:sz="1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是否住宿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单住或拼房</w:t>
            </w:r>
          </w:p>
        </w:tc>
        <w:tc>
          <w:tcPr>
            <w:tcW w:w="2387" w:type="dxa"/>
            <w:tcBorders>
              <w:left w:val="single" w:color="auto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10</w:t>
      </w:r>
      <w:r>
        <w:rPr>
          <w:rFonts w:hint="eastAsia" w:ascii="仿宋" w:hAnsi="仿宋" w:eastAsia="仿宋" w:cs="Times New Roman"/>
          <w:sz w:val="28"/>
          <w:szCs w:val="28"/>
        </w:rPr>
        <w:t>日前将本回执回传，务必注明是否住宿及住宿方式。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4DC21344"/>
    <w:rsid w:val="26A53B2E"/>
    <w:rsid w:val="2EDF330B"/>
    <w:rsid w:val="4B1A6FEA"/>
    <w:rsid w:val="4DC21344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2023-12-27T06:00:00Z</dcterms:created>
  <dc:creator>邓购脖悸僖</dc:creator>
  <cp:lastModifiedBy>邓购脖悸僖</cp:lastModifiedBy>
  <dcterms:modified xsi:type="dcterms:W3CDTF">2023-12-27T06:00:15Z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8AE7384F7B6F45BBA462413B4EC604BC_11</vt:lpwstr>
  </property>
</Properties>
</file>